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3B6E13" w:rsidTr="003B6E13">
        <w:trPr>
          <w:trHeight w:val="1418"/>
        </w:trPr>
        <w:tc>
          <w:tcPr>
            <w:tcW w:w="4785" w:type="dxa"/>
            <w:hideMark/>
          </w:tcPr>
          <w:p w:rsidR="003B6E13" w:rsidRDefault="003B6E13">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___________ И.Г.Яковлева</w:t>
            </w:r>
          </w:p>
          <w:p w:rsidR="003B6E13" w:rsidRDefault="003B6E13">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3B6E13" w:rsidRDefault="003B6E13">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3B6E13" w:rsidRDefault="003B6E13">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_______________ М.Я.Федоров</w:t>
            </w:r>
          </w:p>
          <w:p w:rsidR="003B6E13" w:rsidRDefault="003B6E13">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8D735E" w:rsidRDefault="008D735E" w:rsidP="007B3A74">
      <w:pPr>
        <w:spacing w:after="0" w:line="240" w:lineRule="auto"/>
        <w:jc w:val="both"/>
        <w:rPr>
          <w:rFonts w:ascii="Times New Roman" w:eastAsia="Times New Roman" w:hAnsi="Times New Roman" w:cs="Times New Roman"/>
          <w:color w:val="000000"/>
          <w:sz w:val="20"/>
          <w:szCs w:val="20"/>
        </w:rPr>
      </w:pPr>
      <w:bookmarkStart w:id="0" w:name="_GoBack"/>
      <w:bookmarkEnd w:id="0"/>
    </w:p>
    <w:p w:rsidR="007B3A74" w:rsidRPr="008D735E" w:rsidRDefault="007B3A74" w:rsidP="008D735E">
      <w:pPr>
        <w:spacing w:after="0" w:line="240" w:lineRule="auto"/>
        <w:jc w:val="center"/>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Должностная инструкция учителя химии</w:t>
      </w:r>
    </w:p>
    <w:p w:rsidR="007B3A74" w:rsidRPr="008D735E" w:rsidRDefault="007B3A74" w:rsidP="008D735E">
      <w:pPr>
        <w:spacing w:after="0" w:line="240" w:lineRule="auto"/>
        <w:jc w:val="center"/>
        <w:rPr>
          <w:rFonts w:ascii="Times New Roman" w:eastAsia="Times New Roman" w:hAnsi="Times New Roman" w:cs="Times New Roman"/>
          <w:b/>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1. Общие положения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1.1. Данная должностная инструкция учителя химии в школе разработана в соответствии с ФГОС ООО, утвержденного соответственно Приказом Минпросвещения России №287 от 31 мая 2021 года (с изменениями от 18 июля 2022 года) и ФГОС СОО, утвержденного Приказом Минобрнауки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учителем химии и работодателем.</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1.2. Учитель химии общеобразовательного учреждения принимается на работу и освобождается от должности приказом директора из числа лиц:</w:t>
      </w:r>
    </w:p>
    <w:p w:rsidR="007B3A74" w:rsidRPr="008D735E" w:rsidRDefault="007B3A74" w:rsidP="008D735E">
      <w:pPr>
        <w:pStyle w:val="a3"/>
        <w:numPr>
          <w:ilvl w:val="0"/>
          <w:numId w:val="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химии,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w:t>
      </w:r>
    </w:p>
    <w:p w:rsidR="007B3A74" w:rsidRPr="008D735E" w:rsidRDefault="007B3A74" w:rsidP="008D735E">
      <w:pPr>
        <w:pStyle w:val="a3"/>
        <w:numPr>
          <w:ilvl w:val="0"/>
          <w:numId w:val="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7B3A74" w:rsidRPr="008D735E" w:rsidRDefault="007B3A74" w:rsidP="008D735E">
      <w:pPr>
        <w:pStyle w:val="a3"/>
        <w:numPr>
          <w:ilvl w:val="0"/>
          <w:numId w:val="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1.3.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1.4. Учитель химии непосредственно подчиняется заместителю директора по учебно-воспитательной работе общеобразовательной организации.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1.5. В своей профессиональной деятельности учитель химии образовательного учреждения должен руководствоваться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1.6. Учитель химии руководствуется своей должностной инструкцией учителя химии, административным, трудовым и хозяйственным законодательством Российской Федерации; правилами и нормами охраны труда, техники безопасности и противопожарной защиты, 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школы, данной должностной инструкцией), трудовым договором с сотрудником, инструкцией по охране труда для учителя химии. Педагог образовательного учреждения должен строго соблюдать Конвенцию ООН о правах ребенка.</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1.7. Учитель химии общеобразовательного учреждения должен знать:</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основные направления и перспективы развития современного Российского образования и педагогической науки;</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химии, рекомендации по внедрению федерального образовательного стандарта в общеобразовательном учреждении;</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программы и учебники по химии, отвечающие положениям Федерального государственного образовательного стандарта (ФГОС) основного общего и среднего общего образования;</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методику преподавания химии и воспитательной работы;</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педагогику, физиологию, психологию и основу обучения;</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требования к оснащению и оборудованию учебных кабинетов химии и подсобных помещений (лаборантских);</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современные педагогические технологии дифференцированного обучения, реализации компетентностного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основы экологии, экономики, социологии;</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основы работы с текстовыми процессорами, электронными таблицами, электронной почтой и браузерами;</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технологии диагностики причин конфликтных ситуаций, их предупреждения и разрешения;</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средства обучения, используемые учителем в процессе преподавания химии, и их дидактические возможности;</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основы права, научной организации труда, техники безопасности и противопожарной защиты.</w:t>
      </w:r>
    </w:p>
    <w:p w:rsidR="007B3A74" w:rsidRPr="008D735E" w:rsidRDefault="007B3A74" w:rsidP="008D735E">
      <w:pPr>
        <w:pStyle w:val="a3"/>
        <w:numPr>
          <w:ilvl w:val="0"/>
          <w:numId w:val="2"/>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лабораторным оборудованием и реактивами, порядок действий при возникновении чрезвычайной ситуации.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1.9. Учитель химии должен знать свою должностную инструкцию учителя химии в школе, правила по охране труда и пожарной безопасности, правила гигиены, пройти обучение и иметь навыки оказания первой помощи, знать порядок действий при возникновении чрезвычайной ситуации и эвакуации.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2. Функции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Основными функциями учителя химии являются: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2.1. Обучение и воспитание учащихся с учетом специфики предмета «Химия» и возраста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2.3. Обеспечение режима соблюдения норм и правил охраны труда и пожарной безопасности во время учебной деятельности.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2.4. Организация внеурочной занятости учащихся, исследовательской и проектной деятельности учеников по предмету «Химия».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3. Должностные обязанности учителя химии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Преподаватель химии школы выполняет следующие должностные обязанности: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 Осуществляет обучение и воспитание учащихся с учётом специфики предмета и требований ФГОС к преподаванию химии, проводит уроки и другие учебные занятия в соответствии с расписанием в кабинете химии.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Федерального государственного образовательного стандарта (ФГОС).</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 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lastRenderedPageBreak/>
        <w:t>3.4. Планирует и организует:</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учебную деятельность по химии в соответствии с образовательной программой учебного учреждения;</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разрабатывает рабочую образовательную программу по предмету «Химия» на основе примерных основных общеобразовательных программ и обеспечивает ее выполнение, ориентируясь на личность учащегося, развитие его мотивации, познавательных интересов и способностей;</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исследовательскую и проектную деятельность школьников по предмету «Химия»;</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проведение экскурсий, лабораторных и практических работ по химии в соответствии с рабочей программой;</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проведение физкультминуток на уроках химии;</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систематическую проверку выполнения домашних заданий учащимися по предмету «Химия»;</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работу с родителями (законными представителями) учащихся по вопросам образовательной программы и успеваемости учеников по предмету «Химия»;</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при необходимости работу с учениками по подготовке к экзаменам;</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оснащение наглядными пособиями, учебно-методической литературой для школьников кабинета химии;</w:t>
      </w:r>
    </w:p>
    <w:p w:rsidR="007B3A74" w:rsidRPr="008D735E" w:rsidRDefault="007B3A74" w:rsidP="008D735E">
      <w:pPr>
        <w:pStyle w:val="a3"/>
        <w:numPr>
          <w:ilvl w:val="0"/>
          <w:numId w:val="3"/>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 участием заместителя директора образовательного учреждения по АХЧ (АХР) своевременную и качественную паспортизацию кабинета химии.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3.5. Корректирует ход выполнения учебного плана и образовательных программ по предмету «Химия».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3.6. Консультирует:</w:t>
      </w:r>
    </w:p>
    <w:p w:rsidR="007B3A74" w:rsidRPr="008D735E" w:rsidRDefault="007B3A74" w:rsidP="008D735E">
      <w:pPr>
        <w:pStyle w:val="a3"/>
        <w:numPr>
          <w:ilvl w:val="0"/>
          <w:numId w:val="4"/>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учеников по предмету «Химия», слабоуспевающих учащихся (не менее 1 раза в неделю);</w:t>
      </w:r>
    </w:p>
    <w:p w:rsidR="007B3A74" w:rsidRPr="008D735E" w:rsidRDefault="007B3A74" w:rsidP="008D735E">
      <w:pPr>
        <w:pStyle w:val="a3"/>
        <w:numPr>
          <w:ilvl w:val="0"/>
          <w:numId w:val="4"/>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готовит учащихся к конкурсам, олимпиадам и конференциям по химии;</w:t>
      </w:r>
    </w:p>
    <w:p w:rsidR="007B3A74" w:rsidRPr="008D735E" w:rsidRDefault="007B3A74" w:rsidP="008D735E">
      <w:pPr>
        <w:pStyle w:val="a3"/>
        <w:numPr>
          <w:ilvl w:val="0"/>
          <w:numId w:val="4"/>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консультирует школьников, обучающихся по индивидуальным образовательным программам.</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3.7. Оценивает текущее и итоговое качество знаний учащихся по предмету «Химия». Анализирует результаты административных, итоговых, проверочных контрольных работ, мониторинга и в трехдневный срок представляет справку по итогам анализа заместителю директора образовательного учреждения по УВР, результаты освоения учащимися образовательной программы по предмету «Химия».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3.8. Обеспечивает:</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своевременное составление установленной отчетной документации и представление ее заместителю директора образовательного учреждения по УВР;</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своевременное и аккуратное заполнение классного журнала;</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выставление оценок в журнал и в дневник ученика сразу же после оценивания его ответа и работы у доски;</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своевременную и качественную паспортизацию кабинета химии;</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сохранность оборудования и мебели в кабинете химии и лаборантской комнате;</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необходимое для проведения уроков и других мероприятий со школьниками санитарно-гигиеническое состояние кабинета химии;</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своевременное информирование заместителя директора образовательного учреждения по УВР и дежурного администратора школы о невозможности выхода на работу по болезни;</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информирование родителей (законных представителей) учеников о программе и учебных пособиях по предмету «Химия», которые будут использоваться в следующем классе;</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внеурочные формы организации образовательной деятельности по предмету «Химия»;</w:t>
      </w:r>
    </w:p>
    <w:p w:rsidR="007B3A74" w:rsidRPr="008D735E" w:rsidRDefault="007B3A74" w:rsidP="008D735E">
      <w:pPr>
        <w:pStyle w:val="a3"/>
        <w:numPr>
          <w:ilvl w:val="0"/>
          <w:numId w:val="5"/>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выполнение должностной инструкции учителя химии.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3.9. Предоставляет возможность:</w:t>
      </w:r>
    </w:p>
    <w:p w:rsidR="007B3A74" w:rsidRPr="008D735E" w:rsidRDefault="007B3A74" w:rsidP="008D735E">
      <w:pPr>
        <w:pStyle w:val="a3"/>
        <w:numPr>
          <w:ilvl w:val="0"/>
          <w:numId w:val="6"/>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администрации школы и (или) назначенным ею лицам присутствовать на уроках химии и любых мероприятиях, проводимых со школьниками согласно уставу образовательного учреждения.</w:t>
      </w:r>
    </w:p>
    <w:p w:rsidR="007B3A74" w:rsidRPr="008D735E" w:rsidRDefault="007B3A74" w:rsidP="008D735E">
      <w:pPr>
        <w:pStyle w:val="a3"/>
        <w:numPr>
          <w:ilvl w:val="0"/>
          <w:numId w:val="6"/>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ознакомления с итогами своей деятельности путем тиражирования опыта, публикаций в СМИ, на образовательных сайтах.</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3.10. Руководит работой лаборанта кабинета химии образовательного учреждения.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3.11. Своевременно в соответствии с графиком проводит установленное программой и учебным планом по предмету «Химия» количество контрольных работ, а также необходимые учебные экскурсии.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3.12. Соблюдает права и свободы учащихся, поддерживает учебную дисциплину, режим посещения учебных занятий, уважая человеческое достоинство, честь и репутацию учащихся.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3.13. Ведет в установленном порядке документацию, осуществляет текущий контроль посещаемости учащихся.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3.14. Вносит свои предложения по улучшению образовательной деятельности в учебном учреждении.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3.15. Обеспечивает охрану жизни и здоровья учащихся во время образовательной деятельности, своевременное проведение инструктажа учеников по безопасности труда на учебных занятиях, воспитательных мероприятиях с обязательной регистрацией его в классном журнале или «Журнале инструктажа учащихся по охране и безопасности труда».</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lastRenderedPageBreak/>
        <w:t>3.16. Разрабатывает инструкции по технике безопасности для кабинета химии и пересматривает их в случае изменения технической оснащенности, инструкции для учеников по проведению лабораторных и практических работ по предмету «Химия».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3.17. Обеспечивает осуществление контроля соблюдения правил (инструкций) по охране труда.</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3.18. Отвечает за выполнение приказов «Об охране труда и соблюдении правил техники безопасности» и «О мерах пожарной безопасности» и электробезопасности.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3.19. Обеспечивает принятие мер по экстренному оказанию первой неотложной доврачебной помощи пострадавшему в аварийных ситуациях, немедленное оповещение руководства о несчастном случае;</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3.20. Соблюдает Устав и Правила внутреннего трудового распорядка образовательного учреждения, Коллективный договор и другие локальные правовые акты школы;</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3.21. Учитель химии образовательного учреждения обязан иметь тематический план работы по предмету в каждой параллели классов на учебную четверть и рабочий план на каждый урок.</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3.22. Заменяет временно отсутствующих преподавателей по распоряжению администрации образовательного учреждения.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3.23. Соблюдает права и свободы учащихся, которые содержатся в Федеральном Законе «Об образовании в Российской Федерации » и в Конвенции ООН о правах ребёнка.</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3.24. Систематически повышает уровень своей профессиональной квалификации.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3.25. Согласно годовому плану работы образовательного учреждения принимает участие в деятельности педагогических советов, производственных совещаний, совещаний при директоре школы, родительских собраний, заседаниях методических объединений, а также предметных секций, проводимых вышестоящей организацией.</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3.26. В соответствии с установленным графиком дежурств по школе дежурит во время перемен между уроками.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3.27. Работает в экзаменационной комиссии по итоговой аттестации учащихся.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3.28. Своевременно проходит периодические бесплатные медицинские обследования.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3.29. Соблюдает требования должностной инструкции учителя химии школы.</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3.30. Соблюдает этические нормы поведения, является примером для учеников, воспитанников.</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3.31. Учителю химии образовательного учреждения категорически запрещено:</w:t>
      </w:r>
    </w:p>
    <w:p w:rsidR="007B3A74" w:rsidRPr="008D735E" w:rsidRDefault="007B3A74" w:rsidP="008D735E">
      <w:pPr>
        <w:pStyle w:val="a3"/>
        <w:numPr>
          <w:ilvl w:val="0"/>
          <w:numId w:val="7"/>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изменять по своему усмотрению расписание учебных занятий в образовательном учреждении;</w:t>
      </w:r>
    </w:p>
    <w:p w:rsidR="007B3A74" w:rsidRPr="008D735E" w:rsidRDefault="007B3A74" w:rsidP="008D735E">
      <w:pPr>
        <w:pStyle w:val="a3"/>
        <w:numPr>
          <w:ilvl w:val="0"/>
          <w:numId w:val="7"/>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отменять, удлинять или сокращать продолжительность уроков (учебных занятий) и перемен между ними;</w:t>
      </w:r>
    </w:p>
    <w:p w:rsidR="007B3A74" w:rsidRPr="008D735E" w:rsidRDefault="007B3A74" w:rsidP="008D735E">
      <w:pPr>
        <w:pStyle w:val="a3"/>
        <w:numPr>
          <w:ilvl w:val="0"/>
          <w:numId w:val="7"/>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удалять ученика с урока;</w:t>
      </w:r>
    </w:p>
    <w:p w:rsidR="007B3A74" w:rsidRPr="008D735E" w:rsidRDefault="007B3A74" w:rsidP="008D735E">
      <w:pPr>
        <w:pStyle w:val="a3"/>
        <w:numPr>
          <w:ilvl w:val="0"/>
          <w:numId w:val="7"/>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курить в помещении и на территории образовательного учреждения.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3.32. В соответствии с приказом директора образовательного учреждения «О проведении инвентаризации» списывает в установленном порядке имущество школы, пришедшее в негодность;</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3.33. Принимает активное участие в подготовке кабинета химии к новому учебному году, в смотре учебных кабинетов.</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4. Права</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4.1. Преподаватель химии школы имеет права, предусмотренные:</w:t>
      </w:r>
    </w:p>
    <w:p w:rsidR="007B3A74" w:rsidRPr="008D735E" w:rsidRDefault="007B3A74" w:rsidP="008D735E">
      <w:pPr>
        <w:pStyle w:val="a3"/>
        <w:numPr>
          <w:ilvl w:val="0"/>
          <w:numId w:val="8"/>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Трудовым кодексом Российской Федерации;</w:t>
      </w:r>
    </w:p>
    <w:p w:rsidR="007B3A74" w:rsidRPr="008D735E" w:rsidRDefault="007B3A74" w:rsidP="008D735E">
      <w:pPr>
        <w:pStyle w:val="a3"/>
        <w:numPr>
          <w:ilvl w:val="0"/>
          <w:numId w:val="8"/>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Федеральным законом «Об образовании в Российской Федерации»;</w:t>
      </w:r>
    </w:p>
    <w:p w:rsidR="007B3A74" w:rsidRPr="008D735E" w:rsidRDefault="007B3A74" w:rsidP="008D735E">
      <w:pPr>
        <w:pStyle w:val="a3"/>
        <w:numPr>
          <w:ilvl w:val="0"/>
          <w:numId w:val="8"/>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Уставом школы;</w:t>
      </w:r>
    </w:p>
    <w:p w:rsidR="007B3A74" w:rsidRPr="008D735E" w:rsidRDefault="007B3A74" w:rsidP="008D735E">
      <w:pPr>
        <w:pStyle w:val="a3"/>
        <w:numPr>
          <w:ilvl w:val="0"/>
          <w:numId w:val="8"/>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Коллективным договором;</w:t>
      </w:r>
    </w:p>
    <w:p w:rsidR="007B3A74" w:rsidRPr="008D735E" w:rsidRDefault="007B3A74" w:rsidP="008D735E">
      <w:pPr>
        <w:pStyle w:val="a3"/>
        <w:numPr>
          <w:ilvl w:val="0"/>
          <w:numId w:val="8"/>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Правилами внутреннего трудового распорядка общеобразовательного учреждения.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4.2. Учитель химии образовательного учреждения имеет право: </w:t>
      </w:r>
    </w:p>
    <w:p w:rsidR="007B3A74" w:rsidRPr="008D735E" w:rsidRDefault="007B3A74" w:rsidP="008D735E">
      <w:pPr>
        <w:pStyle w:val="a3"/>
        <w:numPr>
          <w:ilvl w:val="0"/>
          <w:numId w:val="9"/>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на принятие решений, обязательных для выполнения учениками и принятия мер дисциплинарного воздействия в соответствии с Уставом образовательного учреждения;</w:t>
      </w:r>
    </w:p>
    <w:p w:rsidR="007B3A74" w:rsidRPr="008D735E" w:rsidRDefault="007B3A74" w:rsidP="008D735E">
      <w:pPr>
        <w:pStyle w:val="a3"/>
        <w:numPr>
          <w:ilvl w:val="0"/>
          <w:numId w:val="9"/>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7B3A74" w:rsidRPr="008D735E" w:rsidRDefault="007B3A74" w:rsidP="008D735E">
      <w:pPr>
        <w:pStyle w:val="a3"/>
        <w:numPr>
          <w:ilvl w:val="0"/>
          <w:numId w:val="9"/>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участвовать в управлении учебным учреждением, защищать свою профессиональную честь и достоинство;</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принимать участие:</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в разработке учебного плана и образовательной программы учебного учреждения;</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в работе педагогического совета школы и любых других коллегиальных органов управления образовательного учреждения;</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Pr="008D735E">
        <w:rPr>
          <w:rFonts w:ascii="Times New Roman" w:eastAsia="Times New Roman" w:hAnsi="Times New Roman" w:cs="Times New Roman"/>
          <w:color w:val="000000"/>
          <w:sz w:val="20"/>
          <w:szCs w:val="20"/>
        </w:rPr>
        <w:lastRenderedPageBreak/>
        <w:t>образовательным учреждением, методы оценки знаний учащихся, физические упражнения для организации физкультминуток;</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получать от администрации образовательного учреждения информацию, необходимую для осуществления своей профессиональной деятельности, содействие в исполнении своих должностных обязанностей;</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на рабочее место, соответствующее требованиям охраны труда;</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знакомиться с жалобами и другими документами, содержащими оценку его работы,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преподавателем норм профессиональной этики;</w:t>
      </w:r>
    </w:p>
    <w:p w:rsidR="007B3A74" w:rsidRPr="008D735E" w:rsidRDefault="007B3A74" w:rsidP="008D735E">
      <w:pPr>
        <w:pStyle w:val="a3"/>
        <w:numPr>
          <w:ilvl w:val="0"/>
          <w:numId w:val="10"/>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на конфиденциальность дисциплинарного расследования, за исключением случаев, предусмотренных законодательством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5. Ответственность</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химии общеобразовательного учреждения несёт ответственность:</w:t>
      </w:r>
    </w:p>
    <w:p w:rsidR="007B3A74" w:rsidRPr="008D735E" w:rsidRDefault="007B3A74" w:rsidP="008D735E">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за реализацию не в полном объеме образовательных программ в соответствии с учебным планом, графиком учебной деятельности;</w:t>
      </w:r>
    </w:p>
    <w:p w:rsidR="007B3A74" w:rsidRPr="008D735E" w:rsidRDefault="007B3A74" w:rsidP="008D735E">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мероприятий, проводимых учителем химии образовательного учреждения;</w:t>
      </w:r>
    </w:p>
    <w:p w:rsidR="007B3A74" w:rsidRPr="008D735E" w:rsidRDefault="007B3A74" w:rsidP="008D735E">
      <w:pPr>
        <w:pStyle w:val="a3"/>
        <w:numPr>
          <w:ilvl w:val="0"/>
          <w:numId w:val="11"/>
        </w:numPr>
        <w:spacing w:after="0" w:line="240" w:lineRule="auto"/>
        <w:jc w:val="both"/>
        <w:rPr>
          <w:rFonts w:ascii="Times New Roman" w:eastAsia="Times New Roman" w:hAnsi="Times New Roman" w:cs="Times New Roman"/>
          <w:color w:val="000000"/>
          <w:sz w:val="20"/>
          <w:szCs w:val="20"/>
        </w:rPr>
      </w:pPr>
      <w:r w:rsidRPr="008D735E">
        <w:rPr>
          <w:rFonts w:ascii="Times New Roman" w:eastAsia="Times New Roman" w:hAnsi="Times New Roman" w:cs="Times New Roman"/>
          <w:color w:val="000000"/>
          <w:sz w:val="20"/>
          <w:szCs w:val="20"/>
        </w:rPr>
        <w:t>за нарушение прав и свобод учащихся, определённых законодательством Российской Федерации, Уставом и локальными актами образовательного учреждения.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5.2. В случае нарушения Устава общеобразовательного учреждения, условий коллективного договора, Правил внутреннего трудового распорядка школы, данной должностной инструкции учителя химии, приказов директора общеобразовательного учреждения учитель химии подвергается дисциплинарным взысканиям в соответствии со статьёй 192 Трудового кодекса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учащегося, учитель химии общеобразовательного учреждения может быть уволен по ст. 336, п. 2 Трудового кодекса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5.4. За несоблюдение правил пожарной безопасности, охраны труда, санитарно- гигиенических правил и норм организации учебно-воспитательной деятельности, несет ответственность в пределах определенных административным законодательством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5.5. За умышленное причинение учебному учреждению или участникам образовательной деятельности материального ущерба в связи с исполнением (неисполнением) своей должностной инструкции учителя химии в школе преподаватель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5.6. За правонарушения, совершенные в процессе исполнения своей деятельности, несет ответственность в пределах, определенных действующим административным, уголовным и гражданским законодательством Российской Федерации.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8D735E" w:rsidRDefault="007B3A74" w:rsidP="007B3A74">
      <w:pPr>
        <w:spacing w:after="0" w:line="240" w:lineRule="auto"/>
        <w:jc w:val="both"/>
        <w:rPr>
          <w:rFonts w:ascii="Times New Roman" w:eastAsia="Times New Roman" w:hAnsi="Times New Roman" w:cs="Times New Roman"/>
          <w:b/>
          <w:color w:val="000000"/>
          <w:sz w:val="20"/>
          <w:szCs w:val="20"/>
        </w:rPr>
      </w:pPr>
      <w:r w:rsidRPr="008D735E">
        <w:rPr>
          <w:rFonts w:ascii="Times New Roman" w:eastAsia="Times New Roman" w:hAnsi="Times New Roman" w:cs="Times New Roman"/>
          <w:b/>
          <w:color w:val="000000"/>
          <w:sz w:val="20"/>
          <w:szCs w:val="20"/>
        </w:rPr>
        <w:t>6. Взаимоотношения и связи по должности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6.1. Работает в режиме выполнения объема установленной ему учебной нагрузки, исходя из 36-часовой рабочей недели, в соответствии с утвержденным расписанием уроков и дополнительных занятий, участием в обязательных плановых общешкольных мероприятиях и самостоятельного планирования деятельности учителя и заведующего кабинетом химии, на которую не установлены нормы выработки.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6.2. Учитель химии общеобразовательного учреждения получает от администрации школы материалы нормативно-правового и организационно-методического характера, знакомится под расписку с соответствующими документами.</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6.3. Систематически обменивается информацией по вопросам, входящим в его компетенцию, с администрацией образовательного учреждения, лаборантом кабинета химии и с педагогическими работниками школы.</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6.4. Исполняет обязанности других преподавателей и заместителей директора школы в период их временного отсутствия (отпуск, болезнь и т. п.), в соответствии с законодательством о труде и Уставом образовательного учреждения на основании приказа директора школы.</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6.5. Передает заместителю директора образовательного учреждения по УВР информацию, полученную на совещаниях и конференциях, непосредственно после ее получения.</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6.6. Руководит деятельностью и непосредственно дает указания лаборанту кабинета химии, контролирует соблюдение</w:t>
      </w:r>
      <w:r w:rsidR="008D735E" w:rsidRPr="007B3A74">
        <w:rPr>
          <w:rFonts w:ascii="Times New Roman" w:eastAsia="Times New Roman" w:hAnsi="Times New Roman" w:cs="Times New Roman"/>
          <w:color w:val="000000"/>
          <w:sz w:val="20"/>
          <w:szCs w:val="20"/>
        </w:rPr>
        <w:t xml:space="preserve"> </w:t>
      </w:r>
      <w:r w:rsidRPr="007B3A74">
        <w:rPr>
          <w:rFonts w:ascii="Times New Roman" w:eastAsia="Times New Roman" w:hAnsi="Times New Roman" w:cs="Times New Roman"/>
          <w:color w:val="000000"/>
          <w:sz w:val="20"/>
          <w:szCs w:val="20"/>
        </w:rPr>
        <w:t>должностной инструкции лаборанта школы, знакомит с информацией необходимой для его работы.</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 xml:space="preserve">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w:t>
      </w:r>
      <w:r w:rsidRPr="007B3A74">
        <w:rPr>
          <w:rFonts w:ascii="Times New Roman" w:eastAsia="Times New Roman" w:hAnsi="Times New Roman" w:cs="Times New Roman"/>
          <w:color w:val="000000"/>
          <w:sz w:val="20"/>
          <w:szCs w:val="20"/>
        </w:rPr>
        <w:lastRenderedPageBreak/>
        <w:t>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p>
    <w:p w:rsidR="007B3A74" w:rsidRPr="007B3A74" w:rsidRDefault="007B3A74" w:rsidP="007B3A74">
      <w:pPr>
        <w:spacing w:after="0" w:line="240" w:lineRule="auto"/>
        <w:jc w:val="both"/>
        <w:rPr>
          <w:rFonts w:ascii="Times New Roman" w:eastAsia="Times New Roman" w:hAnsi="Times New Roman" w:cs="Times New Roman"/>
          <w:color w:val="000000"/>
          <w:sz w:val="20"/>
          <w:szCs w:val="20"/>
        </w:rPr>
      </w:pPr>
      <w:r w:rsidRPr="007B3A74">
        <w:rPr>
          <w:rFonts w:ascii="Times New Roman" w:eastAsia="Times New Roman" w:hAnsi="Times New Roman" w:cs="Times New Roman"/>
          <w:color w:val="000000"/>
          <w:sz w:val="20"/>
          <w:szCs w:val="20"/>
        </w:rPr>
        <w:t>С должностной инструкцией ознакомлен(а), второй экземпляр получил (а)</w:t>
      </w:r>
    </w:p>
    <w:sectPr w:rsidR="007B3A74" w:rsidRPr="007B3A74"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B0E"/>
    <w:multiLevelType w:val="hybridMultilevel"/>
    <w:tmpl w:val="12C42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2C0D64"/>
    <w:multiLevelType w:val="hybridMultilevel"/>
    <w:tmpl w:val="E9A86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F3442A"/>
    <w:multiLevelType w:val="hybridMultilevel"/>
    <w:tmpl w:val="6E74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5E6220"/>
    <w:multiLevelType w:val="hybridMultilevel"/>
    <w:tmpl w:val="85F47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C11E9A"/>
    <w:multiLevelType w:val="hybridMultilevel"/>
    <w:tmpl w:val="5BF67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1A7C9D"/>
    <w:multiLevelType w:val="hybridMultilevel"/>
    <w:tmpl w:val="F0ACA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AD5BEC"/>
    <w:multiLevelType w:val="hybridMultilevel"/>
    <w:tmpl w:val="8CA0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CA17DD"/>
    <w:multiLevelType w:val="hybridMultilevel"/>
    <w:tmpl w:val="4BE0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395EFA"/>
    <w:multiLevelType w:val="hybridMultilevel"/>
    <w:tmpl w:val="BD68C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351E6E"/>
    <w:multiLevelType w:val="hybridMultilevel"/>
    <w:tmpl w:val="4D1A3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0159E7"/>
    <w:multiLevelType w:val="hybridMultilevel"/>
    <w:tmpl w:val="5B7E4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5"/>
  </w:num>
  <w:num w:numId="5">
    <w:abstractNumId w:val="8"/>
  </w:num>
  <w:num w:numId="6">
    <w:abstractNumId w:val="7"/>
  </w:num>
  <w:num w:numId="7">
    <w:abstractNumId w:val="9"/>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74"/>
    <w:rsid w:val="00291B56"/>
    <w:rsid w:val="003B6E13"/>
    <w:rsid w:val="007B3A74"/>
    <w:rsid w:val="008D735E"/>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35E"/>
    <w:pPr>
      <w:ind w:left="720"/>
      <w:contextualSpacing/>
    </w:pPr>
  </w:style>
  <w:style w:type="paragraph" w:styleId="a4">
    <w:name w:val="Balloon Text"/>
    <w:basedOn w:val="a"/>
    <w:link w:val="a5"/>
    <w:uiPriority w:val="99"/>
    <w:semiHidden/>
    <w:unhideWhenUsed/>
    <w:rsid w:val="003B6E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35E"/>
    <w:pPr>
      <w:ind w:left="720"/>
      <w:contextualSpacing/>
    </w:pPr>
  </w:style>
  <w:style w:type="paragraph" w:styleId="a4">
    <w:name w:val="Balloon Text"/>
    <w:basedOn w:val="a"/>
    <w:link w:val="a5"/>
    <w:uiPriority w:val="99"/>
    <w:semiHidden/>
    <w:unhideWhenUsed/>
    <w:rsid w:val="003B6E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6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3241</Words>
  <Characters>18479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2023-10-16T08:56:00Z</cp:lastPrinted>
  <dcterms:created xsi:type="dcterms:W3CDTF">2023-10-16T08:56:00Z</dcterms:created>
  <dcterms:modified xsi:type="dcterms:W3CDTF">2023-10-16T08:56:00Z</dcterms:modified>
</cp:coreProperties>
</file>