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E862DE" w:rsidTr="00E862DE">
        <w:trPr>
          <w:trHeight w:val="1418"/>
        </w:trPr>
        <w:tc>
          <w:tcPr>
            <w:tcW w:w="4785" w:type="dxa"/>
            <w:hideMark/>
          </w:tcPr>
          <w:p w:rsidR="00E862DE" w:rsidRDefault="00E862DE">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E862DE" w:rsidRDefault="00E862DE">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E862DE" w:rsidRDefault="00E862DE">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E862DE" w:rsidRDefault="00E862DE">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E862DE" w:rsidRDefault="00E862DE">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5E1959" w:rsidRPr="005E1959" w:rsidRDefault="005E1959" w:rsidP="005E1959">
      <w:pPr>
        <w:spacing w:after="0" w:line="240" w:lineRule="auto"/>
        <w:jc w:val="center"/>
        <w:rPr>
          <w:rFonts w:ascii="Times New Roman" w:eastAsia="Times New Roman" w:hAnsi="Times New Roman" w:cs="Times New Roman"/>
          <w:b/>
          <w:color w:val="000000"/>
          <w:sz w:val="20"/>
          <w:szCs w:val="20"/>
        </w:rPr>
      </w:pPr>
      <w:bookmarkStart w:id="0" w:name="_GoBack"/>
      <w:bookmarkEnd w:id="0"/>
    </w:p>
    <w:p w:rsidR="00BE6491" w:rsidRPr="005E1959" w:rsidRDefault="00BE6491" w:rsidP="005E1959">
      <w:pPr>
        <w:spacing w:after="0" w:line="240" w:lineRule="auto"/>
        <w:jc w:val="center"/>
        <w:rPr>
          <w:rFonts w:ascii="Times New Roman" w:eastAsia="Times New Roman" w:hAnsi="Times New Roman" w:cs="Times New Roman"/>
          <w:b/>
          <w:color w:val="000000"/>
          <w:sz w:val="20"/>
          <w:szCs w:val="20"/>
        </w:rPr>
      </w:pPr>
      <w:r w:rsidRPr="005E1959">
        <w:rPr>
          <w:rFonts w:ascii="Times New Roman" w:eastAsia="Times New Roman" w:hAnsi="Times New Roman" w:cs="Times New Roman"/>
          <w:b/>
          <w:color w:val="000000"/>
          <w:sz w:val="20"/>
          <w:szCs w:val="20"/>
        </w:rPr>
        <w:t>Должностная инструкция</w:t>
      </w:r>
    </w:p>
    <w:p w:rsidR="00BE6491" w:rsidRPr="005E1959" w:rsidRDefault="00BE6491" w:rsidP="005E1959">
      <w:pPr>
        <w:spacing w:after="0" w:line="240" w:lineRule="auto"/>
        <w:jc w:val="center"/>
        <w:rPr>
          <w:rFonts w:ascii="Times New Roman" w:eastAsia="Times New Roman" w:hAnsi="Times New Roman" w:cs="Times New Roman"/>
          <w:b/>
          <w:color w:val="000000"/>
          <w:sz w:val="20"/>
          <w:szCs w:val="20"/>
        </w:rPr>
      </w:pPr>
      <w:r w:rsidRPr="005E1959">
        <w:rPr>
          <w:rFonts w:ascii="Times New Roman" w:eastAsia="Times New Roman" w:hAnsi="Times New Roman" w:cs="Times New Roman"/>
          <w:b/>
          <w:color w:val="000000"/>
          <w:sz w:val="20"/>
          <w:szCs w:val="20"/>
        </w:rPr>
        <w:t>учителя физической культуры</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p>
    <w:p w:rsidR="00BE6491" w:rsidRPr="005E1959" w:rsidRDefault="00BE6491" w:rsidP="005E1959">
      <w:pPr>
        <w:spacing w:after="0" w:line="240" w:lineRule="auto"/>
        <w:jc w:val="both"/>
        <w:rPr>
          <w:rFonts w:ascii="Times New Roman" w:eastAsia="Times New Roman" w:hAnsi="Times New Roman" w:cs="Times New Roman"/>
          <w:b/>
          <w:color w:val="000000"/>
          <w:sz w:val="20"/>
          <w:szCs w:val="20"/>
        </w:rPr>
      </w:pPr>
      <w:r w:rsidRPr="005E1959">
        <w:rPr>
          <w:rFonts w:ascii="Times New Roman" w:eastAsia="Times New Roman" w:hAnsi="Times New Roman" w:cs="Times New Roman"/>
          <w:b/>
          <w:color w:val="000000"/>
          <w:sz w:val="20"/>
          <w:szCs w:val="20"/>
        </w:rPr>
        <w:t>1. Общие положения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 xml:space="preserve">1.1. </w:t>
      </w:r>
      <w:proofErr w:type="gramStart"/>
      <w:r w:rsidRPr="00BE6491">
        <w:rPr>
          <w:rFonts w:ascii="Times New Roman" w:eastAsia="Times New Roman" w:hAnsi="Times New Roman" w:cs="Times New Roman"/>
          <w:color w:val="000000"/>
          <w:sz w:val="20"/>
          <w:szCs w:val="20"/>
        </w:rPr>
        <w:t xml:space="preserve">Настоящая должностная инструкция учителя физической культуры в школе разработана с учетом требований ФГОС НОО и ООО, утвержденных соответственно Приказами </w:t>
      </w:r>
      <w:proofErr w:type="spellStart"/>
      <w:r w:rsidRPr="00BE6491">
        <w:rPr>
          <w:rFonts w:ascii="Times New Roman" w:eastAsia="Times New Roman" w:hAnsi="Times New Roman" w:cs="Times New Roman"/>
          <w:color w:val="000000"/>
          <w:sz w:val="20"/>
          <w:szCs w:val="20"/>
        </w:rPr>
        <w:t>Минпросвещения</w:t>
      </w:r>
      <w:proofErr w:type="spellEnd"/>
      <w:r w:rsidRPr="00BE6491">
        <w:rPr>
          <w:rFonts w:ascii="Times New Roman" w:eastAsia="Times New Roman" w:hAnsi="Times New Roman" w:cs="Times New Roman"/>
          <w:color w:val="000000"/>
          <w:sz w:val="20"/>
          <w:szCs w:val="20"/>
        </w:rPr>
        <w:t xml:space="preserve"> России №286 и №287 от 31 мая 2021 года (с изменениями от 18 июля 2022 года), ФГОС СОО, утвержденного Приказом </w:t>
      </w:r>
      <w:proofErr w:type="spellStart"/>
      <w:r w:rsidRPr="00BE6491">
        <w:rPr>
          <w:rFonts w:ascii="Times New Roman" w:eastAsia="Times New Roman" w:hAnsi="Times New Roman" w:cs="Times New Roman"/>
          <w:color w:val="000000"/>
          <w:sz w:val="20"/>
          <w:szCs w:val="20"/>
        </w:rPr>
        <w:t>Минобрнауки</w:t>
      </w:r>
      <w:proofErr w:type="spellEnd"/>
      <w:r w:rsidRPr="00BE6491">
        <w:rPr>
          <w:rFonts w:ascii="Times New Roman" w:eastAsia="Times New Roman" w:hAnsi="Times New Roman" w:cs="Times New Roman"/>
          <w:color w:val="000000"/>
          <w:sz w:val="20"/>
          <w:szCs w:val="20"/>
        </w:rPr>
        <w:t xml:space="preserve"> России №413 от 17.05.2012г (с изменениями от 12 августа 2022 года);</w:t>
      </w:r>
      <w:proofErr w:type="gramEnd"/>
      <w:r w:rsidRPr="00BE6491">
        <w:rPr>
          <w:rFonts w:ascii="Times New Roman" w:eastAsia="Times New Roman" w:hAnsi="Times New Roman" w:cs="Times New Roman"/>
          <w:color w:val="000000"/>
          <w:sz w:val="20"/>
          <w:szCs w:val="20"/>
        </w:rPr>
        <w:t xml:space="preserve"> на основании ФЗ №273 от 29.12.2012г «Об образовании в Российской 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BE6491">
        <w:rPr>
          <w:rFonts w:ascii="Times New Roman" w:eastAsia="Times New Roman" w:hAnsi="Times New Roman" w:cs="Times New Roman"/>
          <w:color w:val="000000"/>
          <w:sz w:val="20"/>
          <w:szCs w:val="20"/>
        </w:rPr>
        <w:t>Минздравсоцразвития</w:t>
      </w:r>
      <w:proofErr w:type="spellEnd"/>
      <w:r w:rsidRPr="00BE6491">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1.2. Учитель физкультуры в школе назначается и освобождается от должности приказом директора общеобразовательного учреждения.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1.3. Должность учителя физкультуры может занимать лицо:</w:t>
      </w:r>
    </w:p>
    <w:p w:rsidR="00BE6491" w:rsidRPr="005E1959" w:rsidRDefault="00BE6491" w:rsidP="005E1959">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5E1959">
        <w:rPr>
          <w:rFonts w:ascii="Times New Roman" w:eastAsia="Times New Roman" w:hAnsi="Times New Roman" w:cs="Times New Roman"/>
          <w:color w:val="000000"/>
          <w:sz w:val="20"/>
          <w:szCs w:val="20"/>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«Физическое воспитание»,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roofErr w:type="gramEnd"/>
    </w:p>
    <w:p w:rsidR="00BE6491" w:rsidRPr="005E1959" w:rsidRDefault="00BE6491" w:rsidP="005E1959">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5E1959">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5E1959">
        <w:rPr>
          <w:rFonts w:ascii="Times New Roman" w:eastAsia="Times New Roman" w:hAnsi="Times New Roman" w:cs="Times New Roman"/>
          <w:color w:val="000000"/>
          <w:sz w:val="20"/>
          <w:szCs w:val="20"/>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BE6491" w:rsidRPr="005E1959" w:rsidRDefault="00BE6491" w:rsidP="005E1959">
      <w:pPr>
        <w:pStyle w:val="a3"/>
        <w:numPr>
          <w:ilvl w:val="0"/>
          <w:numId w:val="1"/>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1.5. Учитель физкультуры непосредственно подчиняется заместителю директора по учебно-воспитательной работе общеобразовательной организации.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1.6. В своей деятельности учитель физкультуры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 РФ.</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 xml:space="preserve">1.7. </w:t>
      </w:r>
      <w:proofErr w:type="gramStart"/>
      <w:r w:rsidRPr="00BE6491">
        <w:rPr>
          <w:rFonts w:ascii="Times New Roman" w:eastAsia="Times New Roman" w:hAnsi="Times New Roman" w:cs="Times New Roman"/>
          <w:color w:val="000000"/>
          <w:sz w:val="20"/>
          <w:szCs w:val="20"/>
        </w:rPr>
        <w:t>Педагог руководствуется должностной инструкцией учителя физкультуры,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правилами и нормами охраны труда и пожарной безопасности, а также Уставом и локальными правовыми актами школы (в том числе Правилами</w:t>
      </w:r>
      <w:proofErr w:type="gramEnd"/>
      <w:r w:rsidRPr="00BE6491">
        <w:rPr>
          <w:rFonts w:ascii="Times New Roman" w:eastAsia="Times New Roman" w:hAnsi="Times New Roman" w:cs="Times New Roman"/>
          <w:color w:val="000000"/>
          <w:sz w:val="20"/>
          <w:szCs w:val="20"/>
        </w:rPr>
        <w:t xml:space="preserve"> внутреннего трудового распорядка, приказами и распоряжениями директора), трудовым договором, инструкцией по охране труда для учителя физкультуры. Учитель физкультуры соблюдает Конвенцию о правах ребенка.</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1.8. Учитель физкультуры должен знать:</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lastRenderedPageBreak/>
        <w:t>приоритетные направления и перспективы развития педагогической науки и образовательной системы Российской Федерации;</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требованиями ФГОС начального общего, основного общего и среднего общего образования к преподаванию физкультуры, рекомендации по внедрению Федерального государственного образовательного стандарта в общеобразовательном учреждении.</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программы по предмету, отвечающие положениям Федерального государственного образовательного стандарта (ФГОС) начального общего, основного общего и среднего общего образования;</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законы и иные нормативные правовые акты, регламентирующие образовательную деятельность;</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методику преподавания физкультуры и воспитательной работы;</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требования к оснащению и оборудованию спортивных залов;</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 xml:space="preserve">современные педагогические технологии продуктивного, дифференцированного обучения, реализации </w:t>
      </w:r>
      <w:proofErr w:type="spellStart"/>
      <w:r w:rsidRPr="005E1959">
        <w:rPr>
          <w:rFonts w:ascii="Times New Roman" w:eastAsia="Times New Roman" w:hAnsi="Times New Roman" w:cs="Times New Roman"/>
          <w:color w:val="000000"/>
          <w:sz w:val="20"/>
          <w:szCs w:val="20"/>
        </w:rPr>
        <w:t>компетентностного</w:t>
      </w:r>
      <w:proofErr w:type="spellEnd"/>
      <w:r w:rsidRPr="005E1959">
        <w:rPr>
          <w:rFonts w:ascii="Times New Roman" w:eastAsia="Times New Roman" w:hAnsi="Times New Roman" w:cs="Times New Roman"/>
          <w:color w:val="000000"/>
          <w:sz w:val="20"/>
          <w:szCs w:val="20"/>
        </w:rPr>
        <w:t xml:space="preserve"> подхода, развивающего обучения;</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современные формы и методы обучения и воспитания школьников;</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педагогику, физиологию и психологию;</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 xml:space="preserve">основы экологии, экономики и социологии; </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основы работы с персональным компьютером, принтером, мультимедийным проектором;</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основы работы с текстовыми редакторами, презентациями, электронными таблицами, электронной почтой и браузерами;</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средства обучения, используемые учителем физкультуры в процессе преподавания предмета, и их дидактические возможности;</w:t>
      </w:r>
    </w:p>
    <w:p w:rsidR="00BE6491" w:rsidRPr="005E1959" w:rsidRDefault="00BE6491" w:rsidP="005E195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E6491">
        <w:rPr>
          <w:rFonts w:ascii="Times New Roman" w:eastAsia="Times New Roman" w:hAnsi="Times New Roman" w:cs="Times New Roman"/>
          <w:color w:val="000000"/>
          <w:sz w:val="20"/>
          <w:szCs w:val="20"/>
        </w:rPr>
        <w:t>сообщения</w:t>
      </w:r>
      <w:proofErr w:type="gramEnd"/>
      <w:r w:rsidRPr="00BE6491">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1.10. Учитель физической культуры должен знать свою должностную инструкцию, правила по охране труда и пожарной безопасности в школе, пройти обучение и иметь навыки оказания первой помощи, знать порядок действий при возникновении чрезвычайной ситуации и эвакуации в образовательном учреждении.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p>
    <w:p w:rsidR="00BE6491" w:rsidRPr="005E1959" w:rsidRDefault="00BE6491" w:rsidP="005E1959">
      <w:pPr>
        <w:spacing w:after="0" w:line="240" w:lineRule="auto"/>
        <w:jc w:val="both"/>
        <w:rPr>
          <w:rFonts w:ascii="Times New Roman" w:eastAsia="Times New Roman" w:hAnsi="Times New Roman" w:cs="Times New Roman"/>
          <w:b/>
          <w:color w:val="000000"/>
          <w:sz w:val="20"/>
          <w:szCs w:val="20"/>
        </w:rPr>
      </w:pPr>
      <w:r w:rsidRPr="005E1959">
        <w:rPr>
          <w:rFonts w:ascii="Times New Roman" w:eastAsia="Times New Roman" w:hAnsi="Times New Roman" w:cs="Times New Roman"/>
          <w:b/>
          <w:color w:val="000000"/>
          <w:sz w:val="20"/>
          <w:szCs w:val="20"/>
        </w:rPr>
        <w:t>2. Функции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Основными направлениями деятельности учителя физкультуры являются: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2.1. Обучение и воспитание детей с учетом специфики предмета «Физическая культура» и возрастных особенностей обучающихся, в соответствии с разработанной образовательной программой общеобразовательного учреждения и требованиями ФГОС к преподаванию физкультуры.</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2.3. Обеспечение соблюдения норм и правил охраны труда и пожарной безопасности в спортивном зале и на спортивной площадке во время уроков, на занятиях спортивных секций, при проведении спортивных соревнований и иных спортивных мероприятий, обеспечение должного контроля выполнения учащимися инструкций по охране труда.</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2.4. Организация внеурочной занятости, исследовательской деятельности учащихся по предмету «Физическая культура».</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p>
    <w:p w:rsidR="00BE6491" w:rsidRPr="005E1959" w:rsidRDefault="00BE6491" w:rsidP="005E1959">
      <w:pPr>
        <w:spacing w:after="0" w:line="240" w:lineRule="auto"/>
        <w:jc w:val="both"/>
        <w:rPr>
          <w:rFonts w:ascii="Times New Roman" w:eastAsia="Times New Roman" w:hAnsi="Times New Roman" w:cs="Times New Roman"/>
          <w:b/>
          <w:color w:val="000000"/>
          <w:sz w:val="20"/>
          <w:szCs w:val="20"/>
        </w:rPr>
      </w:pPr>
      <w:r w:rsidRPr="005E1959">
        <w:rPr>
          <w:rFonts w:ascii="Times New Roman" w:eastAsia="Times New Roman" w:hAnsi="Times New Roman" w:cs="Times New Roman"/>
          <w:b/>
          <w:color w:val="000000"/>
          <w:sz w:val="20"/>
          <w:szCs w:val="20"/>
        </w:rPr>
        <w:t>3. Должностные обязанности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3.1. Осуществляет обучение и воспитание учащихся с учетом их психолого-физиологических особенностей, специфики предмета «Физическое воспитание» и требований ФГОС начального и основного общего образования к преподаванию предмета.</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3.2. Осуществляет обучение с учетом возраста, подготовленности, индивидуальных и психофизических особенностей и интересов обучающихся, ведет работу по овладению обучающимися навыками и техникой выполнения физических упражнений, формирует их нравственно-волевые качества.</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lastRenderedPageBreak/>
        <w:t>3.3. Обеспечивает индивидуально-дифференцированный подход к подбору и комплектованию групп школьников для проведения физкультурных занятий и оздоровительных мероприятий; безопасность детей, эмоциональный комфорт в период занятий физическими упражнениями.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3.4.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3.5.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физкультуре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 xml:space="preserve">3.6. Осуществляет образовательную деятельность, ориентированную на достижение планируемых результатов освоения </w:t>
      </w:r>
      <w:proofErr w:type="gramStart"/>
      <w:r w:rsidRPr="00BE6491">
        <w:rPr>
          <w:rFonts w:ascii="Times New Roman" w:eastAsia="Times New Roman" w:hAnsi="Times New Roman" w:cs="Times New Roman"/>
          <w:color w:val="000000"/>
          <w:sz w:val="20"/>
          <w:szCs w:val="20"/>
        </w:rPr>
        <w:t>обучающимися</w:t>
      </w:r>
      <w:proofErr w:type="gramEnd"/>
      <w:r w:rsidRPr="00BE6491">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3.7. Организует работу спортивных секций.</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3.8. Организовывает занятия с детьми "групп риска", имеющими проблемы в состоянии здоровья и физического развития, а также работу с детьми, имеющими высокий уровень физического развития и физической подготовленности.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3.9. Проводит консультационную работу со специалистами, родителями и лицами, привлекаемыми к сотрудничеству со школой, по задачам и специфике физического развития школьников в условиях школы и семьи.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3.10. Формирует у школьников осознанную мотивацию ценностей здорового образа жизни, пропагандирует его, популяризует занятия массовой физической культурой и спортом у детского и взрослого населения города.</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3.11. Организует самостоятельную деятельность учащихся, в том числе исследовательскую, реализует проблемное обучение, осуществляет связь обучения физкультуре с практикой, обсуждает с учащимися актуальные события современности.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3.12. Обеспечивает контроль состояния здоровья и физического развития учащихся в течение всего периода обучения;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3.13. Организует с участием учреждений здравоохранения проведение медицинского обследования обучающихся.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3.14. Организует оздоровительные мероприятия в каникулярное время, работу спортивно-оздоровительных лагерей.</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 xml:space="preserve">3.15. Принимает меры по физическому развитию </w:t>
      </w:r>
      <w:proofErr w:type="gramStart"/>
      <w:r w:rsidRPr="00BE6491">
        <w:rPr>
          <w:rFonts w:ascii="Times New Roman" w:eastAsia="Times New Roman" w:hAnsi="Times New Roman" w:cs="Times New Roman"/>
          <w:color w:val="000000"/>
          <w:sz w:val="20"/>
          <w:szCs w:val="20"/>
        </w:rPr>
        <w:t>обучающихся</w:t>
      </w:r>
      <w:proofErr w:type="gramEnd"/>
      <w:r w:rsidRPr="00BE6491">
        <w:rPr>
          <w:rFonts w:ascii="Times New Roman" w:eastAsia="Times New Roman" w:hAnsi="Times New Roman" w:cs="Times New Roman"/>
          <w:color w:val="000000"/>
          <w:sz w:val="20"/>
          <w:szCs w:val="20"/>
        </w:rPr>
        <w:t>, имеющих отклонения в здоровье и слабую физическую подготовку.</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3.16. Осуществляет контроль состояния и эксплуатации имеющихся спортивных сооружений и помещений, за сохранностью и правильным использованием спортивной формы, спортивного инвентаря и оборудования.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3.17.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3.18. Обеспечивает уровень подготовки учащихся, соответствующий требованиям Федерального государственного образовательного стандарта. Оценивает эффективность и результаты обучения школьников физкультуре.</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3.19.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физкультуре.</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3.20. Учитель обязан иметь рабочую образовательную программу, календарно-тематическое планирование на год по предмету «Физическая культура» в каждой параллели классов и рабочий план на каждый урок.</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3.21.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3.22. Заменяет уроки отсутствующих учителей по распоряжению администрации.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3.23. Выполняет требования данной должностной инструкции, Устав школы, Коллективный договор, Правила внутреннего трудового распорядка, Трудовой договор, а также локальные акты учреждения, приказы директора школы.</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3.24. Учитель физкультуры соблюдает права и свободы учащихся, содержащиеся в Законе РФ «Об образовании» и Конвенции о правах ребёнка, этические нормы поведения, а также является примером для школьников.</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lastRenderedPageBreak/>
        <w:t>3.25. Соблюдает этические нормы поведения в общеобразовательном учреждении, общественных местах, соответствующие социально-общественному положению учителя.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3.26. Обеспечивает охрану жизни и здоровья обучающихся детей во время образовательной деятельности, спортивных секций и мероприятий.</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3.27.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3.28.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3.29.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3.30.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3.31. Проходит периодически обязательные медицинские обследования 1 раз в год.</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3.32. Поддерживает учебную дисциплину, контролирует режим посещения занятий школьниками.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3.33. Сообщает дежурному администратору и директору школы о каждом произошедшем несчастном случае, принимает меры по оказанию доврачебной помощи пострадавшим.</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3.34. Организует совместно с коллегами проведение школьной олимпиады (соревнований) по предмету «Физическое воспитание». Формирует сборные команды общеобразовательного учреждения для участия в следующих этапах олимпиад (соревнований) по физкультуре.</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3.35. Организует участие детей в предметных неделях, соревнованиях, эстафетах, в оформлении предметных стенгазет и, по возможности, организует внеурочную работу по своему предмету.</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3.36. Учителю физической культуры запрещается:</w:t>
      </w:r>
    </w:p>
    <w:p w:rsidR="00BE6491" w:rsidRPr="005E1959" w:rsidRDefault="00BE6491" w:rsidP="005E1959">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изменять по своему усмотрению расписание занятий;</w:t>
      </w:r>
    </w:p>
    <w:p w:rsidR="00BE6491" w:rsidRPr="005E1959" w:rsidRDefault="00BE6491" w:rsidP="005E1959">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отменять, удлинять или сокращать продолжительность уроков (занятий) и перемен между ними;</w:t>
      </w:r>
    </w:p>
    <w:p w:rsidR="00BE6491" w:rsidRPr="005E1959" w:rsidRDefault="00BE6491" w:rsidP="005E1959">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удалять учащихся с уроков;</w:t>
      </w:r>
    </w:p>
    <w:p w:rsidR="00BE6491" w:rsidRPr="005E1959" w:rsidRDefault="00BE6491" w:rsidP="005E1959">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использовать в учебной деятельности неисправное или с явными признаками повреждения оборудование, спортивный инвентарь и спортивные снаряды;</w:t>
      </w:r>
    </w:p>
    <w:p w:rsidR="00BE6491" w:rsidRPr="005E1959" w:rsidRDefault="00BE6491" w:rsidP="005E1959">
      <w:pPr>
        <w:pStyle w:val="a3"/>
        <w:numPr>
          <w:ilvl w:val="0"/>
          <w:numId w:val="3"/>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курить в помещении и на территории школы.</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3.37. Учитель физкультуры, выполняющий обязанности заведующего спортивным залом:</w:t>
      </w:r>
    </w:p>
    <w:p w:rsidR="00BE6491" w:rsidRPr="005E1959" w:rsidRDefault="00BE6491" w:rsidP="005E195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проводит паспортизацию и инвентаризацию спортивного зала;</w:t>
      </w:r>
    </w:p>
    <w:p w:rsidR="00BE6491" w:rsidRPr="005E1959" w:rsidRDefault="00BE6491" w:rsidP="005E195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разрабатывает инструкции по охране труда в спортивном зале и на спортивной площадке;</w:t>
      </w:r>
    </w:p>
    <w:p w:rsidR="00BE6491" w:rsidRPr="005E1959" w:rsidRDefault="00BE6491" w:rsidP="005E195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осуществляет постоянный контроль соблюдения учащимися инструкций по охране труда в спортивном зале и на спортивной площадке, а также правил техники безопасности и безопасного поведения;</w:t>
      </w:r>
    </w:p>
    <w:p w:rsidR="00BE6491" w:rsidRPr="005E1959" w:rsidRDefault="00BE6491" w:rsidP="005E195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проводит инструктаж обучающихся по охране труда, по правилам поведения в спортзале и на спортивной площадке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p>
    <w:p w:rsidR="00BE6491" w:rsidRPr="005E1959" w:rsidRDefault="00BE6491" w:rsidP="005E1959">
      <w:pPr>
        <w:spacing w:after="0" w:line="240" w:lineRule="auto"/>
        <w:jc w:val="both"/>
        <w:rPr>
          <w:rFonts w:ascii="Times New Roman" w:eastAsia="Times New Roman" w:hAnsi="Times New Roman" w:cs="Times New Roman"/>
          <w:b/>
          <w:color w:val="000000"/>
          <w:sz w:val="20"/>
          <w:szCs w:val="20"/>
        </w:rPr>
      </w:pPr>
      <w:r w:rsidRPr="005E1959">
        <w:rPr>
          <w:rFonts w:ascii="Times New Roman" w:eastAsia="Times New Roman" w:hAnsi="Times New Roman" w:cs="Times New Roman"/>
          <w:b/>
          <w:color w:val="000000"/>
          <w:sz w:val="20"/>
          <w:szCs w:val="20"/>
        </w:rPr>
        <w:t>4. Права</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4.1. Учитель физической культуры имеет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4.2. Учитель физкультуры имеет право:</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На принятие решений, обязательных для выполнения учащимися и принятия мер дисциплинарного воздействия в соответствии с Уставом общеобразовательного учреждения. Давать ученикам во время занятий и перемен распоряжения, относящиеся к организации уроков физкультуры и обязательному соблюдению ученической дисциплины.</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Информировать директора школы, завхоза школы о приобретении необходимого в учебной деятельности спортивного оборудования и инвентаря, ремонтных работах спортивного оборудования и спортивного зала при необходимости.</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Вносить предложения по улучшению условий учебной деятельности в спортивном зале школы, доводить до директора обо всех недостатках в обеспечении образовательной деятельности, снижающих работоспособность учащихся на уроках физкультуры.</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Участвовать в управлении общеобразовательным учреждением в порядке, который определяется Уставом.</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lastRenderedPageBreak/>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методы оценки знаний и умений учеников, рекомендуемые Министерством просвещения Российской Федерации или разработанные самим учителем физического воспитания и прошедшие необходимую экспертизу.</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На защиту профессиональной чести и собственного достоинства.</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На ознакомление с жалобами, докладными и другими документами, которые содержат оценку работы учителя физкультуры, на свое усмотрение давать по ним объяснения, писать объяснительные.</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На поощрения, награждения по результатам образовательной деятельности.</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BE6491" w:rsidRPr="005E1959" w:rsidRDefault="00BE6491" w:rsidP="005E195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На конфиденциальное служебное расследование, кроме случаев, предусмотренных законодательством Российской Федерации.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p>
    <w:p w:rsidR="00BE6491" w:rsidRPr="005E1959" w:rsidRDefault="00BE6491" w:rsidP="005E1959">
      <w:pPr>
        <w:spacing w:after="0" w:line="240" w:lineRule="auto"/>
        <w:jc w:val="both"/>
        <w:rPr>
          <w:rFonts w:ascii="Times New Roman" w:eastAsia="Times New Roman" w:hAnsi="Times New Roman" w:cs="Times New Roman"/>
          <w:b/>
          <w:color w:val="000000"/>
          <w:sz w:val="20"/>
          <w:szCs w:val="20"/>
        </w:rPr>
      </w:pPr>
      <w:r w:rsidRPr="005E1959">
        <w:rPr>
          <w:rFonts w:ascii="Times New Roman" w:eastAsia="Times New Roman" w:hAnsi="Times New Roman" w:cs="Times New Roman"/>
          <w:b/>
          <w:color w:val="000000"/>
          <w:sz w:val="20"/>
          <w:szCs w:val="20"/>
        </w:rPr>
        <w:t>5. Ответственность</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5.1. В установленном законодательством Российской Федерации порядке учитель физкультуры общеобразовательного учреждения несёт ответственность:</w:t>
      </w:r>
    </w:p>
    <w:p w:rsidR="00BE6491" w:rsidRPr="005E1959" w:rsidRDefault="00BE6491" w:rsidP="005E195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за реализацию не в полном объеме образовательных программ по предмету «Физическое воспитание» в соответствии с учебным планом, расписанием и графиком учебной деятельности;</w:t>
      </w:r>
    </w:p>
    <w:p w:rsidR="00BE6491" w:rsidRPr="005E1959" w:rsidRDefault="00BE6491" w:rsidP="005E195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за жизнь и здоровье школьников во время образовательной деятельности и спортивных мероприятий, спортивных секций, экскурсий и поездок, проводимых учителем физкультуры, а также на закрепленной территории дежурства, согласно утвержденного директором графика дежурства педагогических работников;</w:t>
      </w:r>
    </w:p>
    <w:p w:rsidR="00BE6491" w:rsidRPr="005E1959" w:rsidRDefault="00BE6491" w:rsidP="005E195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BE6491" w:rsidRPr="005E1959" w:rsidRDefault="00BE6491" w:rsidP="005E195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BE6491" w:rsidRPr="005E1959" w:rsidRDefault="00BE6491" w:rsidP="005E195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5E1959">
        <w:rPr>
          <w:rFonts w:ascii="Times New Roman" w:eastAsia="Times New Roman" w:hAnsi="Times New Roman" w:cs="Times New Roman"/>
          <w:color w:val="000000"/>
          <w:sz w:val="20"/>
          <w:szCs w:val="20"/>
        </w:rPr>
        <w:t>за отсутствие контроля соблюдения учащимися инструкций по охране труда и правил безопасного поведения во время занятий физкультурой, а также во время дежурства учителя.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5.2. В случае нарушения данной должностной инструкции учителя физкультуры, Устава школы, условий коллективного договора, Правил внутреннего трудового распорядка, приказов директора учитель физического воспитания подвергается дисциплинарным взысканиям в соответствии со статьёй 192 Трудового кодекса Российской Федерации.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физкультуры может быть уволен по ст. 336, п. 2 Трудового кодекса Российской Федерации;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5.4. За несоблюдение правил пожарной безопасности, охраны труда, санитарн</w:t>
      </w:r>
      <w:proofErr w:type="gramStart"/>
      <w:r w:rsidRPr="00BE6491">
        <w:rPr>
          <w:rFonts w:ascii="Times New Roman" w:eastAsia="Times New Roman" w:hAnsi="Times New Roman" w:cs="Times New Roman"/>
          <w:color w:val="000000"/>
          <w:sz w:val="20"/>
          <w:szCs w:val="20"/>
        </w:rPr>
        <w:t>о-</w:t>
      </w:r>
      <w:proofErr w:type="gramEnd"/>
      <w:r w:rsidRPr="00BE6491">
        <w:rPr>
          <w:rFonts w:ascii="Times New Roman" w:eastAsia="Times New Roman" w:hAnsi="Times New Roman" w:cs="Times New Roman"/>
          <w:color w:val="000000"/>
          <w:sz w:val="20"/>
          <w:szCs w:val="20"/>
        </w:rPr>
        <w:t xml:space="preserve"> гигиенических правил и норм организации учебно-воспитательной деятельности, учитель физкультуры несет ответственность в пределах определенных административным законодательством Российской Федерации.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физического воспитания несёт материальную ответственность в порядке и в пределах, определенных трудовым и (или) гражданским законодательством Российской Федерации.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p>
    <w:p w:rsidR="00BE6491" w:rsidRPr="005E1959" w:rsidRDefault="00BE6491" w:rsidP="005E1959">
      <w:pPr>
        <w:spacing w:after="0" w:line="240" w:lineRule="auto"/>
        <w:jc w:val="both"/>
        <w:rPr>
          <w:rFonts w:ascii="Times New Roman" w:eastAsia="Times New Roman" w:hAnsi="Times New Roman" w:cs="Times New Roman"/>
          <w:b/>
          <w:color w:val="000000"/>
          <w:sz w:val="20"/>
          <w:szCs w:val="20"/>
        </w:rPr>
      </w:pPr>
      <w:r w:rsidRPr="005E1959">
        <w:rPr>
          <w:rFonts w:ascii="Times New Roman" w:eastAsia="Times New Roman" w:hAnsi="Times New Roman" w:cs="Times New Roman"/>
          <w:b/>
          <w:color w:val="000000"/>
          <w:sz w:val="20"/>
          <w:szCs w:val="20"/>
        </w:rPr>
        <w:t>6. Взаимоотношения и связи по должности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Учитель физкультуры общеобразовательной школы:</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секций.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 xml:space="preserve">6.2. В периоды каникул, не совпадающие с основным отпуском учителя физкультуры, привлекается администрацией к педагогической, методической или организационной работе в пределах времени, не </w:t>
      </w:r>
      <w:proofErr w:type="gramStart"/>
      <w:r w:rsidRPr="00BE6491">
        <w:rPr>
          <w:rFonts w:ascii="Times New Roman" w:eastAsia="Times New Roman" w:hAnsi="Times New Roman" w:cs="Times New Roman"/>
          <w:color w:val="000000"/>
          <w:sz w:val="20"/>
          <w:szCs w:val="20"/>
        </w:rPr>
        <w:t>превышающего</w:t>
      </w:r>
      <w:proofErr w:type="gramEnd"/>
      <w:r w:rsidRPr="00BE6491">
        <w:rPr>
          <w:rFonts w:ascii="Times New Roman" w:eastAsia="Times New Roman" w:hAnsi="Times New Roman" w:cs="Times New Roman"/>
          <w:color w:val="000000"/>
          <w:sz w:val="20"/>
          <w:szCs w:val="20"/>
        </w:rPr>
        <w:t xml:space="preserve"> в общем учебной нагрузки преподавателя до начала каникул.</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lastRenderedPageBreak/>
        <w:t>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 физкультуры.</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6.5. Заменяет в установленном порядке временно отсутствующих педагогов на условиях почасовой оплаты. Выполняет замену учителя физкультуры на период временного его отсутствия.</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6.6.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6.7. Систематически обменивается информацией с коллегами по общеобразовательному учреждению и администрацией по вопросам, входящим в компетенцию учителя физической культуры.</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p>
    <w:p w:rsidR="00BE6491" w:rsidRPr="00BE6491" w:rsidRDefault="00BE6491" w:rsidP="005E1959">
      <w:pPr>
        <w:spacing w:after="0" w:line="240" w:lineRule="auto"/>
        <w:jc w:val="both"/>
        <w:rPr>
          <w:rFonts w:ascii="Times New Roman" w:eastAsia="Times New Roman" w:hAnsi="Times New Roman" w:cs="Times New Roman"/>
          <w:color w:val="000000"/>
          <w:sz w:val="20"/>
          <w:szCs w:val="20"/>
        </w:rPr>
      </w:pPr>
      <w:r w:rsidRPr="00BE6491">
        <w:rPr>
          <w:rFonts w:ascii="Times New Roman" w:eastAsia="Times New Roman" w:hAnsi="Times New Roman" w:cs="Times New Roman"/>
          <w:color w:val="000000"/>
          <w:sz w:val="20"/>
          <w:szCs w:val="20"/>
        </w:rPr>
        <w:t>С должностной инструкцией ознакомлен (а), один экземпляр получил (а) на руки.</w:t>
      </w:r>
    </w:p>
    <w:p w:rsidR="00D22740" w:rsidRDefault="00D22740" w:rsidP="005E1959">
      <w:pPr>
        <w:jc w:val="both"/>
      </w:pPr>
    </w:p>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E3940"/>
    <w:multiLevelType w:val="hybridMultilevel"/>
    <w:tmpl w:val="30D23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D37B00"/>
    <w:multiLevelType w:val="hybridMultilevel"/>
    <w:tmpl w:val="E3E8E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6D3359"/>
    <w:multiLevelType w:val="hybridMultilevel"/>
    <w:tmpl w:val="43662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0148C8"/>
    <w:multiLevelType w:val="hybridMultilevel"/>
    <w:tmpl w:val="A9EE9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983C71"/>
    <w:multiLevelType w:val="hybridMultilevel"/>
    <w:tmpl w:val="F894C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DC0FB1"/>
    <w:multiLevelType w:val="hybridMultilevel"/>
    <w:tmpl w:val="4A7E4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491"/>
    <w:rsid w:val="00291B56"/>
    <w:rsid w:val="005E1959"/>
    <w:rsid w:val="00BE6491"/>
    <w:rsid w:val="00D22740"/>
    <w:rsid w:val="00E86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959"/>
    <w:pPr>
      <w:ind w:left="720"/>
      <w:contextualSpacing/>
    </w:pPr>
  </w:style>
  <w:style w:type="paragraph" w:styleId="a4">
    <w:name w:val="Balloon Text"/>
    <w:basedOn w:val="a"/>
    <w:link w:val="a5"/>
    <w:uiPriority w:val="99"/>
    <w:semiHidden/>
    <w:unhideWhenUsed/>
    <w:rsid w:val="00E862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62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959"/>
    <w:pPr>
      <w:ind w:left="720"/>
      <w:contextualSpacing/>
    </w:pPr>
  </w:style>
  <w:style w:type="paragraph" w:styleId="a4">
    <w:name w:val="Balloon Text"/>
    <w:basedOn w:val="a"/>
    <w:link w:val="a5"/>
    <w:uiPriority w:val="99"/>
    <w:semiHidden/>
    <w:unhideWhenUsed/>
    <w:rsid w:val="00E862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62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7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3589</Words>
  <Characters>20463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2</cp:revision>
  <cp:lastPrinted>2023-10-16T08:56:00Z</cp:lastPrinted>
  <dcterms:created xsi:type="dcterms:W3CDTF">2023-10-16T08:56:00Z</dcterms:created>
  <dcterms:modified xsi:type="dcterms:W3CDTF">2023-10-16T08:56:00Z</dcterms:modified>
</cp:coreProperties>
</file>