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2170F0" w:rsidTr="002170F0">
        <w:trPr>
          <w:trHeight w:val="1418"/>
        </w:trPr>
        <w:tc>
          <w:tcPr>
            <w:tcW w:w="4785" w:type="dxa"/>
            <w:hideMark/>
          </w:tcPr>
          <w:p w:rsidR="002170F0" w:rsidRDefault="002E76D2">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2170F0" w:rsidRDefault="002170F0">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2170F0" w:rsidRDefault="002E76D2">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2170F0" w:rsidRDefault="002170F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2170F0" w:rsidRDefault="002170F0">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704143" w:rsidRDefault="00704143" w:rsidP="00704143">
      <w:pPr>
        <w:spacing w:after="0" w:line="240" w:lineRule="auto"/>
        <w:jc w:val="center"/>
        <w:rPr>
          <w:rFonts w:ascii="Times New Roman" w:eastAsia="Times New Roman" w:hAnsi="Times New Roman" w:cs="Times New Roman"/>
          <w:b/>
          <w:color w:val="000000"/>
          <w:sz w:val="20"/>
          <w:szCs w:val="20"/>
        </w:rPr>
      </w:pPr>
    </w:p>
    <w:p w:rsidR="00E5291E" w:rsidRPr="00704143" w:rsidRDefault="00E5291E" w:rsidP="00704143">
      <w:pPr>
        <w:spacing w:after="0" w:line="240" w:lineRule="auto"/>
        <w:jc w:val="center"/>
        <w:rPr>
          <w:rFonts w:ascii="Times New Roman" w:eastAsia="Times New Roman" w:hAnsi="Times New Roman" w:cs="Times New Roman"/>
          <w:b/>
          <w:color w:val="000000"/>
          <w:sz w:val="20"/>
          <w:szCs w:val="20"/>
        </w:rPr>
      </w:pPr>
      <w:r w:rsidRPr="00704143">
        <w:rPr>
          <w:rFonts w:ascii="Times New Roman" w:eastAsia="Times New Roman" w:hAnsi="Times New Roman" w:cs="Times New Roman"/>
          <w:b/>
          <w:color w:val="000000"/>
          <w:sz w:val="20"/>
          <w:szCs w:val="20"/>
        </w:rPr>
        <w:t>Должностная инструкция социального педагога</w:t>
      </w:r>
    </w:p>
    <w:p w:rsidR="00E5291E" w:rsidRPr="00704143" w:rsidRDefault="00E5291E" w:rsidP="00704143">
      <w:pPr>
        <w:spacing w:after="0" w:line="240" w:lineRule="auto"/>
        <w:jc w:val="both"/>
        <w:rPr>
          <w:rFonts w:ascii="Times New Roman" w:eastAsia="Times New Roman" w:hAnsi="Times New Roman" w:cs="Times New Roman"/>
          <w:b/>
          <w:color w:val="000000"/>
          <w:sz w:val="20"/>
          <w:szCs w:val="20"/>
        </w:rPr>
      </w:pPr>
    </w:p>
    <w:p w:rsidR="00E5291E" w:rsidRPr="00704143" w:rsidRDefault="00E5291E" w:rsidP="00704143">
      <w:pPr>
        <w:spacing w:after="0" w:line="240" w:lineRule="auto"/>
        <w:jc w:val="both"/>
        <w:rPr>
          <w:rFonts w:ascii="Times New Roman" w:eastAsia="Times New Roman" w:hAnsi="Times New Roman" w:cs="Times New Roman"/>
          <w:b/>
          <w:color w:val="000000"/>
          <w:sz w:val="20"/>
          <w:szCs w:val="20"/>
        </w:rPr>
      </w:pPr>
      <w:r w:rsidRPr="00704143">
        <w:rPr>
          <w:rFonts w:ascii="Times New Roman" w:eastAsia="Times New Roman" w:hAnsi="Times New Roman" w:cs="Times New Roman"/>
          <w:b/>
          <w:color w:val="000000"/>
          <w:sz w:val="20"/>
          <w:szCs w:val="20"/>
        </w:rPr>
        <w:t>1. Общие положения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1.1. </w:t>
      </w:r>
      <w:proofErr w:type="gramStart"/>
      <w:r w:rsidRPr="00704143">
        <w:rPr>
          <w:rFonts w:ascii="Times New Roman" w:eastAsia="Times New Roman" w:hAnsi="Times New Roman" w:cs="Times New Roman"/>
          <w:color w:val="000000"/>
          <w:sz w:val="20"/>
          <w:szCs w:val="20"/>
        </w:rPr>
        <w:t xml:space="preserve">Данная должностная инструкция социального педагога в школе разработана в соответствии с ФЗ №273 от 29.12.2012г «Об образовании в Российской Федерации» (с изменениями от 5 декабря 2022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704143">
        <w:rPr>
          <w:rFonts w:ascii="Times New Roman" w:eastAsia="Times New Roman" w:hAnsi="Times New Roman" w:cs="Times New Roman"/>
          <w:color w:val="000000"/>
          <w:sz w:val="20"/>
          <w:szCs w:val="20"/>
        </w:rPr>
        <w:t>Минздравсоцразвития</w:t>
      </w:r>
      <w:proofErr w:type="spellEnd"/>
      <w:r w:rsidRPr="00704143">
        <w:rPr>
          <w:rFonts w:ascii="Times New Roman" w:eastAsia="Times New Roman" w:hAnsi="Times New Roman" w:cs="Times New Roman"/>
          <w:color w:val="000000"/>
          <w:sz w:val="20"/>
          <w:szCs w:val="20"/>
        </w:rPr>
        <w:t xml:space="preserve"> № 761н от 26 августа 2010г. в редакции от 31.05.2011г;</w:t>
      </w:r>
      <w:proofErr w:type="gramEnd"/>
      <w:r w:rsidRPr="00704143">
        <w:rPr>
          <w:rFonts w:ascii="Times New Roman" w:eastAsia="Times New Roman" w:hAnsi="Times New Roman" w:cs="Times New Roman"/>
          <w:color w:val="000000"/>
          <w:sz w:val="20"/>
          <w:szCs w:val="20"/>
        </w:rPr>
        <w:t xml:space="preserve"> </w:t>
      </w:r>
      <w:proofErr w:type="gramStart"/>
      <w:r w:rsidRPr="00704143">
        <w:rPr>
          <w:rFonts w:ascii="Times New Roman" w:eastAsia="Times New Roman" w:hAnsi="Times New Roman" w:cs="Times New Roman"/>
          <w:color w:val="000000"/>
          <w:sz w:val="20"/>
          <w:szCs w:val="20"/>
        </w:rPr>
        <w:t xml:space="preserve">с учетом требований ФГОС НОО и ООО, утвержденных соответственно Приказами </w:t>
      </w:r>
      <w:proofErr w:type="spellStart"/>
      <w:r w:rsidRPr="00704143">
        <w:rPr>
          <w:rFonts w:ascii="Times New Roman" w:eastAsia="Times New Roman" w:hAnsi="Times New Roman" w:cs="Times New Roman"/>
          <w:color w:val="000000"/>
          <w:sz w:val="20"/>
          <w:szCs w:val="20"/>
        </w:rPr>
        <w:t>Минпросвещения</w:t>
      </w:r>
      <w:proofErr w:type="spellEnd"/>
      <w:r w:rsidRPr="00704143">
        <w:rPr>
          <w:rFonts w:ascii="Times New Roman" w:eastAsia="Times New Roman" w:hAnsi="Times New Roman" w:cs="Times New Roman"/>
          <w:color w:val="000000"/>
          <w:sz w:val="20"/>
          <w:szCs w:val="20"/>
        </w:rPr>
        <w:t xml:space="preserve"> России №286 и №287 от 31 мая 2021 года (с изменениями от 18 июля 2022 года), ФГОС СОО, утвержденного Приказом </w:t>
      </w:r>
      <w:proofErr w:type="spellStart"/>
      <w:r w:rsidRPr="00704143">
        <w:rPr>
          <w:rFonts w:ascii="Times New Roman" w:eastAsia="Times New Roman" w:hAnsi="Times New Roman" w:cs="Times New Roman"/>
          <w:color w:val="000000"/>
          <w:sz w:val="20"/>
          <w:szCs w:val="20"/>
        </w:rPr>
        <w:t>Минобрнауки</w:t>
      </w:r>
      <w:proofErr w:type="spellEnd"/>
      <w:r w:rsidRPr="00704143">
        <w:rPr>
          <w:rFonts w:ascii="Times New Roman" w:eastAsia="Times New Roman" w:hAnsi="Times New Roman" w:cs="Times New Roman"/>
          <w:color w:val="000000"/>
          <w:sz w:val="20"/>
          <w:szCs w:val="20"/>
        </w:rPr>
        <w:t xml:space="preserve"> России №413 от 17.05.2012г (с изменениями от 12 августа 2022 года), а также в соответствии с Трудовым кодексом Российской Федерации и другими нормативными актами, регулирующими трудовые отношения</w:t>
      </w:r>
      <w:proofErr w:type="gramEnd"/>
      <w:r w:rsidRPr="00704143">
        <w:rPr>
          <w:rFonts w:ascii="Times New Roman" w:eastAsia="Times New Roman" w:hAnsi="Times New Roman" w:cs="Times New Roman"/>
          <w:color w:val="000000"/>
          <w:sz w:val="20"/>
          <w:szCs w:val="20"/>
        </w:rPr>
        <w:t xml:space="preserve"> между работником и работодателем.</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1.2. На должность социального педагога школы принимается лицо:</w:t>
      </w:r>
    </w:p>
    <w:p w:rsidR="00E5291E" w:rsidRPr="00704143" w:rsidRDefault="00E5291E" w:rsidP="00704143">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имеющее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E5291E" w:rsidRPr="00704143" w:rsidRDefault="00E5291E" w:rsidP="00704143">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704143">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704143">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w:t>
      </w:r>
      <w:proofErr w:type="gramStart"/>
      <w:r w:rsidRPr="00704143">
        <w:rPr>
          <w:rFonts w:ascii="Times New Roman" w:eastAsia="Times New Roman" w:hAnsi="Times New Roman" w:cs="Times New Roman"/>
          <w:color w:val="000000"/>
          <w:sz w:val="20"/>
          <w:szCs w:val="20"/>
        </w:rPr>
        <w:t>заболеваниях</w:t>
      </w:r>
      <w:proofErr w:type="gramEnd"/>
      <w:r w:rsidRPr="00704143">
        <w:rPr>
          <w:rFonts w:ascii="Times New Roman" w:eastAsia="Times New Roman" w:hAnsi="Times New Roman" w:cs="Times New Roman"/>
          <w:color w:val="000000"/>
          <w:sz w:val="20"/>
          <w:szCs w:val="20"/>
        </w:rPr>
        <w:t>, о прохождении профессиональной гигиенической подготовки и аттестации с допуском к работе;</w:t>
      </w:r>
    </w:p>
    <w:p w:rsidR="00E5291E" w:rsidRPr="00704143" w:rsidRDefault="00E5291E" w:rsidP="00704143">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1.3.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1.4. Социальный педагог назначается и освобождается от занимаемой должности директором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1.5. На период отпуска и временной нетрудоспособности социального педагога образовательного учреждения 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школы, который должен соответствовать требованиям законодательства о труде.</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1.6. Социальный педагог в школе непосредственно подчиняется заместителю директора по воспитательной работе. Под руководством социального педагога в общеобразовательном учреждении по вопросам, связанным с социальной защитой учащихся, выполняют свои обязанности классные руководители.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1.7. В своей деятельности социальный педагог школы обязан руководствоваться:</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Конституцией Российской Федерации;</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Федеральным Законом «Об образовании в Российской Федерации»;</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«Семейным кодексом» Российской Федерации;</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указами Президента Российской Федерации и решениями Правительства Российской Федерации, непосредственно касающихся социальной защиты детей;</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СП 2.4.3648-20 «Санитарно-эпидемиологические требования к организациям воспитания и обучения, отдыха и оздоровления детей и молодежи»;</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СанПиН 1.2.3685-21 «Гигиенические нормативы и требования к обеспечению безопасности и (или) безвредности для человека факторов среды обитания»;</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административным и трудовым законодательством Российской Федерации;</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настоящей должностной инструкцией социального педагога школы, соответствующей </w:t>
      </w:r>
      <w:proofErr w:type="spellStart"/>
      <w:r w:rsidRPr="00704143">
        <w:rPr>
          <w:rFonts w:ascii="Times New Roman" w:eastAsia="Times New Roman" w:hAnsi="Times New Roman" w:cs="Times New Roman"/>
          <w:color w:val="000000"/>
          <w:sz w:val="20"/>
          <w:szCs w:val="20"/>
        </w:rPr>
        <w:t>фгос</w:t>
      </w:r>
      <w:proofErr w:type="spellEnd"/>
      <w:r w:rsidRPr="00704143">
        <w:rPr>
          <w:rFonts w:ascii="Times New Roman" w:eastAsia="Times New Roman" w:hAnsi="Times New Roman" w:cs="Times New Roman"/>
          <w:color w:val="000000"/>
          <w:sz w:val="20"/>
          <w:szCs w:val="20"/>
        </w:rPr>
        <w:t>;</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lastRenderedPageBreak/>
        <w:t>правилами и нормами охраны труда, техники безопасности и противопожарной защиты, а также инструкцией по охране труда социального педагога школы;</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трудовым договором (контрактом).</w:t>
      </w:r>
    </w:p>
    <w:p w:rsidR="00E5291E" w:rsidRPr="00704143" w:rsidRDefault="00E5291E" w:rsidP="0070414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Социальный педагог образовательного учреждения обязан строго соблюдать Конвенцию о правах ребенка, свою должностную инструкцию социального педагога школы, инструкции по охране труда и пожарной безопасности.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1.8. Социальный педагог школы обязан знать:</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приоритетные направления развития образовательной системы Российской Федерации;</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законы и другие нормативные правовые акты, которые регламентируют образовательную деятельность;</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требования ФГОС начального общего, основного общего и среднего общего образования в общеобразовательном учреждении;</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основы социальной политики, права и государственного строительства, трудового и семейного законодательства Российской Федерации.</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общую и социальную педагогику; педагогическую, социальную, возрастную и детскую психологию;</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основы мероприятий, направленных на сохранение здоровья и организации здорового образа жизни, социальной гигиены;</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социально-педагогические и диагностические методики;</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методы формирования основных составляющих компетентности (профессиональной, коммуникативной, информационной, правовой);</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современные методы и способы использования образовательных технологий, в том числе дистанционных;</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современные педагогические технологии продуктивного, дифференцированного обучения, реализации компетентного подхода, направленного на развитие обучения;</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основы работы с ПК и принтером, с текстовыми редакторами и электронными таблицами, презентациями, с электронной почтой и браузерами, мультимедийным оборудованием;</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способы убеждения, аргументации своей позиции, установления доверительного контакта с учащимися (воспитанниками, детьми разного возраста), их родителями (или законными представителями), коллегами по работе;</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правила внутреннего трудового распорядка;</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режим работы образовательного учреждения; </w:t>
      </w:r>
    </w:p>
    <w:p w:rsidR="00E5291E" w:rsidRPr="00704143" w:rsidRDefault="00E5291E" w:rsidP="0070414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правила по охране труда и пожарной безопасности.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04143">
        <w:rPr>
          <w:rFonts w:ascii="Times New Roman" w:eastAsia="Times New Roman" w:hAnsi="Times New Roman" w:cs="Times New Roman"/>
          <w:color w:val="000000"/>
          <w:sz w:val="20"/>
          <w:szCs w:val="20"/>
        </w:rPr>
        <w:t>сообщения</w:t>
      </w:r>
      <w:proofErr w:type="gramEnd"/>
      <w:r w:rsidRPr="00704143">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1.10. Социальный педагог должен пройти обучение и иметь навыки оказания первой помощи.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p>
    <w:p w:rsidR="00E5291E" w:rsidRPr="00704143" w:rsidRDefault="00E5291E" w:rsidP="00704143">
      <w:pPr>
        <w:spacing w:after="0" w:line="240" w:lineRule="auto"/>
        <w:jc w:val="both"/>
        <w:rPr>
          <w:rFonts w:ascii="Times New Roman" w:eastAsia="Times New Roman" w:hAnsi="Times New Roman" w:cs="Times New Roman"/>
          <w:b/>
          <w:color w:val="000000"/>
          <w:sz w:val="20"/>
          <w:szCs w:val="20"/>
        </w:rPr>
      </w:pPr>
      <w:r w:rsidRPr="00704143">
        <w:rPr>
          <w:rFonts w:ascii="Times New Roman" w:eastAsia="Times New Roman" w:hAnsi="Times New Roman" w:cs="Times New Roman"/>
          <w:b/>
          <w:color w:val="000000"/>
          <w:sz w:val="20"/>
          <w:szCs w:val="20"/>
        </w:rPr>
        <w:t>2. Функции социального педагога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Основными направлениями профессиональной деятельности социального педагога в школе являются: </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2.1. 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учащегося.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2.2. Изучение психолого-медико-педагогических особенностей личности учащихся, его микросреды и условий жизни.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2.3. Выявление интересов и потребностей, трудностей и проблем, конфликтных ситуаций, а также негативных отклонений в поведении учащихся и своевременное оказание им социальной помощи и необходимой поддержки.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2.4. Установление сотрудничества с органами социальной защиты населения.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2.5. Социально-педагогическое сопровождение образовательной и воспитательной деятельности в образовательном учреждении и по месту жительства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2.6. Осуществление реализации и контроля над реализацией мер социальной помощи и защиты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2.7. Установление сотрудничества с семьей учащихся, социальной средой, в которой они находятся, а также со специалистами различных социальных служб и административных органов.</w:t>
      </w:r>
    </w:p>
    <w:p w:rsidR="00E5291E" w:rsidRPr="00704143" w:rsidRDefault="00E5291E" w:rsidP="00704143">
      <w:pPr>
        <w:spacing w:after="0" w:line="240" w:lineRule="auto"/>
        <w:jc w:val="both"/>
        <w:rPr>
          <w:rFonts w:ascii="Times New Roman" w:eastAsia="Times New Roman" w:hAnsi="Times New Roman" w:cs="Times New Roman"/>
          <w:b/>
          <w:color w:val="000000"/>
          <w:sz w:val="20"/>
          <w:szCs w:val="20"/>
        </w:rPr>
      </w:pPr>
      <w:r w:rsidRPr="00704143">
        <w:rPr>
          <w:rFonts w:ascii="Times New Roman" w:eastAsia="Times New Roman" w:hAnsi="Times New Roman" w:cs="Times New Roman"/>
          <w:b/>
          <w:color w:val="000000"/>
          <w:sz w:val="20"/>
          <w:szCs w:val="20"/>
        </w:rPr>
        <w:lastRenderedPageBreak/>
        <w:t>3. Должностные обязанности социального педагога школы</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Социальный педагог школы имеет следующие должностные обязанности: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 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3.2. Социальный педагог в соответствии с ФГОС осуществляет психолого-педагогическое сопровождение участников образовательных отношений:</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формирование и развитие психолого-педагогической компетентности;</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поддержка и сопровождение детско-родительских отношений;</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формирование ценности здоровья и безопасного образа жизни;</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создание условий для последующего профессионального самоопределения;</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сопровождение проектирования обучающимися планов продолжения образования и будущего профессионального самоопределения;</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формирование коммуникативных навыков в разновозрастной среде и среде сверстников;</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поддержка детских объединений, ученического самоуправления;</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социально-психологическая адаптация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профилактика формирования у обучающихся </w:t>
      </w:r>
      <w:proofErr w:type="spellStart"/>
      <w:r w:rsidRPr="00704143">
        <w:rPr>
          <w:rFonts w:ascii="Times New Roman" w:eastAsia="Times New Roman" w:hAnsi="Times New Roman" w:cs="Times New Roman"/>
          <w:color w:val="000000"/>
          <w:sz w:val="20"/>
          <w:szCs w:val="20"/>
        </w:rPr>
        <w:t>девиантных</w:t>
      </w:r>
      <w:proofErr w:type="spellEnd"/>
      <w:r w:rsidRPr="00704143">
        <w:rPr>
          <w:rFonts w:ascii="Times New Roman" w:eastAsia="Times New Roman" w:hAnsi="Times New Roman" w:cs="Times New Roman"/>
          <w:color w:val="000000"/>
          <w:sz w:val="20"/>
          <w:szCs w:val="20"/>
        </w:rPr>
        <w:t xml:space="preserve"> форм поведения, агрессии и повышенной тревожности.</w:t>
      </w:r>
    </w:p>
    <w:p w:rsidR="00E5291E" w:rsidRPr="00704143" w:rsidRDefault="00E5291E" w:rsidP="0070414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Включает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3.3. Выступление в качестве посредника между личностью учащихся и общеобразовательным учреждением, семьей, социальной средой, специалистами различных социальных служб, ведомств и административных органов.</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3.4. Проведение анализа:</w:t>
      </w:r>
    </w:p>
    <w:p w:rsidR="00E5291E" w:rsidRPr="00704143" w:rsidRDefault="00E5291E" w:rsidP="0070414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личностных проблем учащихся с целью оказания им своевременной социальной помощи и необходимой поддержки;</w:t>
      </w:r>
    </w:p>
    <w:p w:rsidR="00E5291E" w:rsidRPr="00704143" w:rsidRDefault="00E5291E" w:rsidP="0070414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перспективных возможностей образовательного учреждения в области осуществления проектов адаптации учащихся в современной социальной среде;</w:t>
      </w:r>
    </w:p>
    <w:p w:rsidR="00E5291E" w:rsidRPr="00704143" w:rsidRDefault="00E5291E" w:rsidP="0070414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хода и процесса развития проектов и программ, направленных на социальную адаптацию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3.5. Выполнение прогнозов:</w:t>
      </w:r>
    </w:p>
    <w:p w:rsidR="00E5291E" w:rsidRPr="00704143" w:rsidRDefault="00E5291E" w:rsidP="0070414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последствий запланированных проектов и программ, направленных на социальную адаптацию учащихся;</w:t>
      </w:r>
    </w:p>
    <w:p w:rsidR="00E5291E" w:rsidRPr="00704143" w:rsidRDefault="00E5291E" w:rsidP="0070414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тенденций изменения ситуации в обществе и в образовании с целью внесения предложений по корректировке стратегии развития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3.6. Осуществление планирования и организации:</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процесса разработки и реализации проектов и программ, направленных на социальную адаптацию учащихся к современным социальным условиям;</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мероприятий по повышению профессиональной подготовки классных руководителей и воспитателей групп продленного дня в вопросах социальной адаптации учащихся;</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сбора и накопления информации об учащихся, имеющих проблемы по социальной адаптации;</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системы внешних связей образовательного учреждения, которые необходимы для успешного осуществления проектов и программ, направленных на социальную адаптацию учащихся;</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системы контроля над ходом проектов и программ, направленных на социальную адаптацию учащихся к современным социальным условиям;</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различных видов социально-значимой деятельности учащихся и взрослых;</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мероприятий, направленных на развитие социальных инициатив и реализацию социальных проектов и программ;</w:t>
      </w:r>
    </w:p>
    <w:p w:rsidR="00E5291E" w:rsidRPr="00704143" w:rsidRDefault="00E5291E" w:rsidP="0070414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разнообразных видов деятельности учащихся, учитывая при этом особенности их личности, развитие их мотивации к соответствующим видам деятельности, познавательные интересы и способности.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3.7. Осуществление координации:</w:t>
      </w:r>
    </w:p>
    <w:p w:rsidR="00E5291E" w:rsidRPr="00704143" w:rsidRDefault="00E5291E" w:rsidP="00704143">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совместной деятельности отдельных участников проектов и программ, направленных на социальную адаптацию учащихся;</w:t>
      </w:r>
    </w:p>
    <w:p w:rsidR="00E5291E" w:rsidRPr="00704143" w:rsidRDefault="00E5291E" w:rsidP="00704143">
      <w:pPr>
        <w:pStyle w:val="a3"/>
        <w:numPr>
          <w:ilvl w:val="0"/>
          <w:numId w:val="8"/>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взаимодействия деятельности сотрудников образовательного учреждения и привлекаемых представителей других организаций по вопросам социальной адаптации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3.8. Осуществление руководства:</w:t>
      </w:r>
    </w:p>
    <w:p w:rsidR="00E5291E" w:rsidRPr="00704143" w:rsidRDefault="00E5291E" w:rsidP="00704143">
      <w:pPr>
        <w:pStyle w:val="a3"/>
        <w:numPr>
          <w:ilvl w:val="0"/>
          <w:numId w:val="9"/>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деятельностью воспитателей групп продленного дня и классных руководителей по социальной адаптации учащихся; </w:t>
      </w:r>
    </w:p>
    <w:p w:rsidR="00E5291E" w:rsidRPr="00704143" w:rsidRDefault="00E5291E" w:rsidP="00704143">
      <w:pPr>
        <w:pStyle w:val="a3"/>
        <w:numPr>
          <w:ilvl w:val="0"/>
          <w:numId w:val="9"/>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созданием и установлением гуманных, нравственно здоровых отношений в социальной среде.</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3.9. Осуществление контроля:</w:t>
      </w:r>
    </w:p>
    <w:p w:rsidR="00E5291E" w:rsidRPr="00704143" w:rsidRDefault="00E5291E" w:rsidP="00704143">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реализации проектов и программ, направленных на социальную адаптацию учащихся;</w:t>
      </w:r>
    </w:p>
    <w:p w:rsidR="00E5291E" w:rsidRPr="00704143" w:rsidRDefault="00E5291E" w:rsidP="00704143">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lastRenderedPageBreak/>
        <w:t>ресурсного обеспечения школьных проектов и программ, направленных на социальную адаптацию учащихся;</w:t>
      </w:r>
    </w:p>
    <w:p w:rsidR="00E5291E" w:rsidRPr="00704143" w:rsidRDefault="00E5291E" w:rsidP="00704143">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выполнения принятых решений в области социальной адаптации;</w:t>
      </w:r>
    </w:p>
    <w:p w:rsidR="00E5291E" w:rsidRPr="00704143" w:rsidRDefault="00E5291E" w:rsidP="00704143">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последующей социальной адаптации выпускников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3.10. Выполнение разработки:</w:t>
      </w:r>
    </w:p>
    <w:p w:rsidR="00E5291E" w:rsidRPr="00704143" w:rsidRDefault="00E5291E" w:rsidP="00704143">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нормативных документов, предназначенных для участников школьных проектов и программ, направленных на социальную адаптацию учащихся;</w:t>
      </w:r>
    </w:p>
    <w:p w:rsidR="00E5291E" w:rsidRPr="00704143" w:rsidRDefault="00E5291E" w:rsidP="00704143">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отдельных фрагментов программы развития образовательного учреждения и других стратегических документов. </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3.11. Определение:</w:t>
      </w:r>
    </w:p>
    <w:p w:rsidR="00E5291E" w:rsidRPr="00704143" w:rsidRDefault="00E5291E" w:rsidP="00704143">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задач, форм и методов социально-педагогической работы с учащимися;</w:t>
      </w:r>
    </w:p>
    <w:p w:rsidR="00E5291E" w:rsidRPr="00704143" w:rsidRDefault="00E5291E" w:rsidP="00704143">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способов решения личных и социальных проблем учащихся, применяя для этого современные образовательные технологии, включая информационные, а также цифровые образовательные ресурсы.</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3.12. Проведение консультаций:</w:t>
      </w:r>
    </w:p>
    <w:p w:rsidR="00E5291E" w:rsidRPr="00704143" w:rsidRDefault="00E5291E" w:rsidP="00704143">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 родителями (или законными представителями) учащихся, воспитателями групп продленного дня и классными руководителями по вопросам социальной адаптации учащихся;</w:t>
      </w:r>
    </w:p>
    <w:p w:rsidR="00E5291E" w:rsidRPr="00704143" w:rsidRDefault="00E5291E" w:rsidP="00704143">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 лицами, привлеченными к сотрудничеству с образовательным учреждением, по вопросам социальной адаптации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3.13. Осуществление содействия:</w:t>
      </w:r>
    </w:p>
    <w:p w:rsidR="00E5291E" w:rsidRPr="00704143" w:rsidRDefault="00E5291E" w:rsidP="00704143">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созданию обстановки психологического комфорта и безопасности личности учащегося;</w:t>
      </w:r>
    </w:p>
    <w:p w:rsidR="00E5291E" w:rsidRPr="00704143" w:rsidRDefault="00E5291E" w:rsidP="00704143">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установлению гуманных, нравственно здоровых отношений в социальной среде.</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3.14. Активное участие:</w:t>
      </w:r>
    </w:p>
    <w:p w:rsidR="00E5291E" w:rsidRPr="00704143" w:rsidRDefault="00E5291E" w:rsidP="00704143">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 организации самостоятельной деятельности учащихся, в том числе исследовательской;</w:t>
      </w:r>
    </w:p>
    <w:p w:rsidR="00E5291E" w:rsidRPr="00704143" w:rsidRDefault="00E5291E" w:rsidP="00704143">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 проведении работы по трудоустройству, патронажу, обеспечению жильем, пособиями, оформлению сберегательных вкладов, использованию ценных бумаг учащихся из числа сирот и детей, оставшихся без попечения родителей;</w:t>
      </w:r>
    </w:p>
    <w:p w:rsidR="00E5291E" w:rsidRPr="00704143" w:rsidRDefault="00E5291E" w:rsidP="00704143">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 работе педагогических и методических советов, а также в других формах методической работы;</w:t>
      </w:r>
    </w:p>
    <w:p w:rsidR="00E5291E" w:rsidRPr="00704143" w:rsidRDefault="00E5291E" w:rsidP="00704143">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 подготовке и проведении родительских собраний, оздоровительных, воспитательных и других мероприятий, которые предусмотрены образовательной программой.</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3.15. Обеспечение:</w:t>
      </w:r>
    </w:p>
    <w:p w:rsidR="00E5291E" w:rsidRPr="00704143" w:rsidRDefault="00E5291E" w:rsidP="00704143">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использования в своей профессиональной деятельности компьютерных технологий, в том числе текстовых редакторов и электронных таблиц;</w:t>
      </w:r>
    </w:p>
    <w:p w:rsidR="00E5291E" w:rsidRPr="00704143" w:rsidRDefault="00E5291E" w:rsidP="00704143">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обсуждения с учащимися актуальных событий современности;</w:t>
      </w:r>
    </w:p>
    <w:p w:rsidR="00E5291E" w:rsidRPr="00704143" w:rsidRDefault="00E5291E" w:rsidP="00704143">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принятия мер по социальной защите и помощи, реализации прав и свобод личности учащихся;</w:t>
      </w:r>
    </w:p>
    <w:p w:rsidR="00E5291E" w:rsidRPr="00704143" w:rsidRDefault="00E5291E" w:rsidP="00704143">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выполнения данной должностной инструкции для социального педагога школы, инструкций по охране труда при выполнении работ и работе с компьютерной техникой;</w:t>
      </w:r>
    </w:p>
    <w:p w:rsidR="00E5291E" w:rsidRPr="00704143" w:rsidRDefault="00E5291E" w:rsidP="00704143">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совместной работы педагогов, родителей (или законных представителей) учащихся, специалистов социальных служб, семейных и молодежных служб занятости, благотворительных организаций и других лиц, направленной на оказание помощи учащимся, которые:</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нуждаются в опеке и попечительстве;</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имеют ограниченные физические возможности;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 обладают </w:t>
      </w:r>
      <w:proofErr w:type="spellStart"/>
      <w:r w:rsidRPr="00704143">
        <w:rPr>
          <w:rFonts w:ascii="Times New Roman" w:eastAsia="Times New Roman" w:hAnsi="Times New Roman" w:cs="Times New Roman"/>
          <w:color w:val="000000"/>
          <w:sz w:val="20"/>
          <w:szCs w:val="20"/>
        </w:rPr>
        <w:t>девиантным</w:t>
      </w:r>
      <w:proofErr w:type="spellEnd"/>
      <w:r w:rsidRPr="00704143">
        <w:rPr>
          <w:rFonts w:ascii="Times New Roman" w:eastAsia="Times New Roman" w:hAnsi="Times New Roman" w:cs="Times New Roman"/>
          <w:color w:val="000000"/>
          <w:sz w:val="20"/>
          <w:szCs w:val="20"/>
        </w:rPr>
        <w:t xml:space="preserve"> поведением;</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попали в неблагоприятные или экстремальные ситуации;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соблюдения всех правил по охране труда и противопожарной безопасности.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3.16. Активное взаимодействие с педагогами, родителями (или законными представителями) учащихся, специалистами социальных служб, семейных и молодежных служб занятости, с благотворительными организациями и другими лицами, направленное на оказание помощи учащимся (воспитанникам, детям), которые:</w:t>
      </w:r>
    </w:p>
    <w:p w:rsidR="00E5291E" w:rsidRPr="00704143" w:rsidRDefault="00E5291E" w:rsidP="00704143">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нуждаются в опеке и попечительстве;</w:t>
      </w:r>
    </w:p>
    <w:p w:rsidR="00E5291E" w:rsidRPr="00704143" w:rsidRDefault="00E5291E" w:rsidP="00704143">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имеют ограниченные физические возможности;</w:t>
      </w:r>
    </w:p>
    <w:p w:rsidR="00E5291E" w:rsidRPr="00704143" w:rsidRDefault="00E5291E" w:rsidP="00704143">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обладают </w:t>
      </w:r>
      <w:proofErr w:type="spellStart"/>
      <w:r w:rsidRPr="00704143">
        <w:rPr>
          <w:rFonts w:ascii="Times New Roman" w:eastAsia="Times New Roman" w:hAnsi="Times New Roman" w:cs="Times New Roman"/>
          <w:color w:val="000000"/>
          <w:sz w:val="20"/>
          <w:szCs w:val="20"/>
        </w:rPr>
        <w:t>девиантным</w:t>
      </w:r>
      <w:proofErr w:type="spellEnd"/>
      <w:r w:rsidRPr="00704143">
        <w:rPr>
          <w:rFonts w:ascii="Times New Roman" w:eastAsia="Times New Roman" w:hAnsi="Times New Roman" w:cs="Times New Roman"/>
          <w:color w:val="000000"/>
          <w:sz w:val="20"/>
          <w:szCs w:val="20"/>
        </w:rPr>
        <w:t xml:space="preserve"> поведением;</w:t>
      </w:r>
    </w:p>
    <w:p w:rsidR="00E5291E" w:rsidRPr="00704143" w:rsidRDefault="00E5291E" w:rsidP="00704143">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попали в неблагоприятные или экстремальные ситуации.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3.17. Ведение учета детей от 6 до 18 лет в микрорайоне, прикрепленном к образовательному учреждению.</w:t>
      </w:r>
    </w:p>
    <w:p w:rsidR="00E5291E" w:rsidRPr="002170F0" w:rsidRDefault="00E5291E" w:rsidP="00704143">
      <w:pPr>
        <w:spacing w:after="0" w:line="240" w:lineRule="auto"/>
        <w:jc w:val="both"/>
        <w:rPr>
          <w:rFonts w:ascii="Times New Roman" w:eastAsia="Times New Roman" w:hAnsi="Times New Roman" w:cs="Times New Roman"/>
          <w:b/>
          <w:color w:val="000000"/>
          <w:sz w:val="20"/>
          <w:szCs w:val="20"/>
        </w:rPr>
      </w:pPr>
    </w:p>
    <w:p w:rsidR="00E5291E" w:rsidRPr="00704143" w:rsidRDefault="00E5291E" w:rsidP="00704143">
      <w:pPr>
        <w:spacing w:after="0" w:line="240" w:lineRule="auto"/>
        <w:jc w:val="both"/>
        <w:rPr>
          <w:rFonts w:ascii="Times New Roman" w:eastAsia="Times New Roman" w:hAnsi="Times New Roman" w:cs="Times New Roman"/>
          <w:b/>
          <w:color w:val="000000"/>
          <w:sz w:val="20"/>
          <w:szCs w:val="20"/>
        </w:rPr>
      </w:pPr>
      <w:r w:rsidRPr="00704143">
        <w:rPr>
          <w:rFonts w:ascii="Times New Roman" w:eastAsia="Times New Roman" w:hAnsi="Times New Roman" w:cs="Times New Roman"/>
          <w:b/>
          <w:color w:val="000000"/>
          <w:sz w:val="20"/>
          <w:szCs w:val="20"/>
        </w:rPr>
        <w:t>4. Права социального педагога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Социальный педагог школы имеет право в пределах своей компетенции: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4.1. Принимать участие: </w:t>
      </w:r>
    </w:p>
    <w:p w:rsidR="00E5291E" w:rsidRPr="00704143" w:rsidRDefault="00E5291E" w:rsidP="00704143">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в разработке социальной политики и стратегии развития образовательного учреждения, а также в создании соответствующих стратегических документов; </w:t>
      </w:r>
    </w:p>
    <w:p w:rsidR="00E5291E" w:rsidRPr="00704143" w:rsidRDefault="00E5291E" w:rsidP="00704143">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lastRenderedPageBreak/>
        <w:t xml:space="preserve">в разработке любых управленческих решений, которые касаются вопросов социальной адаптации учащихся; </w:t>
      </w:r>
    </w:p>
    <w:p w:rsidR="00E5291E" w:rsidRPr="00704143" w:rsidRDefault="00E5291E" w:rsidP="00704143">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в разработке положений о подразделениях, которые занимаются работой по социальной адаптации учащихся, их компетенции, обязанностях, полномочиях, ответственности; </w:t>
      </w:r>
    </w:p>
    <w:p w:rsidR="00E5291E" w:rsidRPr="00704143" w:rsidRDefault="00E5291E" w:rsidP="00704143">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в ведении переговоров с партнерами образовательного учреждения по проектам и программам, направленным на социальную адаптацию учащихся. </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4.2. Вносить свои предложения:</w:t>
      </w:r>
    </w:p>
    <w:p w:rsidR="00E5291E" w:rsidRPr="00704143" w:rsidRDefault="00E5291E" w:rsidP="00704143">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о создании и ликвидации временных коллективов, групп и объединений, занимающихся проектами и программами, направленными на социальную адаптацию учащихся;</w:t>
      </w:r>
    </w:p>
    <w:p w:rsidR="00E5291E" w:rsidRPr="00704143" w:rsidRDefault="00E5291E" w:rsidP="00704143">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 xml:space="preserve">о начале, прекращении или приостановлении конкретных проектов и программ, направленных на социальную адаптацию учащихся. </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4.3.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социальной адаптации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4.4.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4.5. Контролировать и оценивать ход и результаты проектов и программ, направленных на социальную адаптацию учащихся, налагать запрет на некоторые из них, способные привести к ухудшению здоровья учащихся, нарушению техники безопасности, которые не предусматривают профилактики, компенсации и преодоления возможных негативных последствий.</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4.6. Требовать от участников учебно-воспитательной деятельности выполнения норм и требований профессиональной этики, соблюдения принятых школьным сообществом планов и программ (носящих обязательный характер), направленных на социальную адаптацию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4.7. Отдавать распоряжения классным руководителям, воспитателям групп продленного дня, психологу, классным воспитателям, обслуживающему персоналу, касающиеся вопросов социального характера.</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4.8. Привлекать к дисциплинарной ответственности учащихся за проступки, которые приводят к дезорганизации учебно-воспитательной деятельности, в порядке, установленном правилами о поощрениях и взысканиях в образовательном учреждении.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4.9.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4.10. Защищать свою профессиональную честь и достоинство.</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4.11. Знакомиться с жалобами и другими документами, содержащими оценку его работы, давать по ним объяснения.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4.12. Проходить ежегодный бесплатный медицинский осмотр.</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4.13. Соблюдать этические нормы поведения в образовательном учреждении, в быту, в общественных местах, соответствующие общественному положению сотрудника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p>
    <w:p w:rsidR="00E5291E" w:rsidRPr="00704143" w:rsidRDefault="00E5291E" w:rsidP="00704143">
      <w:pPr>
        <w:spacing w:after="0" w:line="240" w:lineRule="auto"/>
        <w:jc w:val="both"/>
        <w:rPr>
          <w:rFonts w:ascii="Times New Roman" w:eastAsia="Times New Roman" w:hAnsi="Times New Roman" w:cs="Times New Roman"/>
          <w:b/>
          <w:color w:val="000000"/>
          <w:sz w:val="20"/>
          <w:szCs w:val="20"/>
        </w:rPr>
      </w:pPr>
      <w:r w:rsidRPr="00704143">
        <w:rPr>
          <w:rFonts w:ascii="Times New Roman" w:eastAsia="Times New Roman" w:hAnsi="Times New Roman" w:cs="Times New Roman"/>
          <w:b/>
          <w:color w:val="000000"/>
          <w:sz w:val="20"/>
          <w:szCs w:val="20"/>
        </w:rPr>
        <w:t>5. Ответственность социального педагога школы</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5.1. Социальный педагог образовательного учреждения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 без уважительных причин:</w:t>
      </w:r>
    </w:p>
    <w:p w:rsidR="00E5291E" w:rsidRPr="00704143" w:rsidRDefault="00E5291E" w:rsidP="00704143">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Устава и Правил внутреннего трудового порядка образовательного учреждения;</w:t>
      </w:r>
    </w:p>
    <w:p w:rsidR="00E5291E" w:rsidRPr="00704143" w:rsidRDefault="00E5291E" w:rsidP="00704143">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законных распоряжений директора образовательного учреждения и других локальных нормативных актов;</w:t>
      </w:r>
    </w:p>
    <w:p w:rsidR="00E5291E" w:rsidRPr="00704143" w:rsidRDefault="00E5291E" w:rsidP="00704143">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своей должностной инструкции социального педагога школы, в том числе за неиспользование предоставленных данной должностной инструкцией прав.</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 грубое нарушение трудовых обязанностей в качестве дисциплинарного наказания может быть применено увольнение.</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5.2. За применение, в том числе однократное, таких методов воспитания, которые связанны с физическим и (или) психическим насилием над личностью учащегося, социальный педагог образовательного учреждения должен быть освобожден от занимаемой должности в соответствии с трудовым законодательством Российской Федерации. Увольнение за данный проступок не является мерой дисциплинарной ответственности.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5.3. В порядке, установленном законодательством Российской Федерации, социальный педагог образовательного учреждения несет ответственность:</w:t>
      </w:r>
    </w:p>
    <w:p w:rsidR="00E5291E" w:rsidRPr="00704143" w:rsidRDefault="00E5291E" w:rsidP="00704143">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 безопасное проведение образовательной и воспитательной деятельности в образовательном учреждении;</w:t>
      </w:r>
    </w:p>
    <w:p w:rsidR="00E5291E" w:rsidRPr="00704143" w:rsidRDefault="00E5291E" w:rsidP="00704143">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 не принятие мер по оказанию первой неотложной доврачебной помощи пострадавшим в аварийных ситуациях, оперативное оповещение руководства о несчастном случае;</w:t>
      </w:r>
    </w:p>
    <w:p w:rsidR="00E5291E" w:rsidRPr="00704143" w:rsidRDefault="00E5291E" w:rsidP="00704143">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lastRenderedPageBreak/>
        <w:t>за не проведение инструктажа учащихся по охране труда на учебных занятиях, воспитательных мероприятиях с обязательной его регистрацией в классном журнале или журнале инструктажа учащихся по охране и технике безопасности труда.</w:t>
      </w:r>
    </w:p>
    <w:p w:rsidR="00E5291E" w:rsidRPr="00704143" w:rsidRDefault="00E5291E" w:rsidP="00704143">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 нарушение правил противопожарной безопасности, охраны труда, санитарно-гигиенических правил;</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за жизнь и здоровье учащихся во время организации экскурсионных поездок и мероприятий.</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5.4. За умышленное причинение общеобразовательному учреждению или участникам образовательных отношений ущерба в связи с исполнением (неисполнением) своих должностных обязанностей социальный педагог общеобразовательного учреждения несет материальную ответственность в порядке, установленном трудовым и гражданским законодательством Российской Федерации.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p>
    <w:p w:rsidR="00E5291E" w:rsidRPr="00704143" w:rsidRDefault="00E5291E" w:rsidP="00704143">
      <w:pPr>
        <w:spacing w:after="0" w:line="240" w:lineRule="auto"/>
        <w:jc w:val="both"/>
        <w:rPr>
          <w:rFonts w:ascii="Times New Roman" w:eastAsia="Times New Roman" w:hAnsi="Times New Roman" w:cs="Times New Roman"/>
          <w:b/>
          <w:color w:val="000000"/>
          <w:sz w:val="20"/>
          <w:szCs w:val="20"/>
        </w:rPr>
      </w:pPr>
      <w:r w:rsidRPr="00704143">
        <w:rPr>
          <w:rFonts w:ascii="Times New Roman" w:eastAsia="Times New Roman" w:hAnsi="Times New Roman" w:cs="Times New Roman"/>
          <w:b/>
          <w:color w:val="000000"/>
          <w:sz w:val="20"/>
          <w:szCs w:val="20"/>
        </w:rPr>
        <w:t>6. Регламент взаимоотношений и связи по должности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Социальный педагог образовательного учреждения должен:</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6.1. Работать в режиме ненормированного рабочего дня по графику, составленному исходя из 36-часовой рабочей недели и утвержденному директором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6.2. Планировать свою работу на каждый учебный год и каждую учебную четверть под руководством заместителя директора по учебно-воспитательной работе. План работы должен быть утвержден директором образовательного учреждения не позднее пяти дней с начала планируемого периода.</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6.3. Предоставлять заместителю директора по учебно-воспитательной работе письменный отчет о своей деятельности в течение 10 дней после завершения каждого учебного периода.</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6.4. Получать от директора общеобразовательного учреждения и заместителя директора по учебно-воспитательной работе информацию нормативно-правового характера, знакомится под расписку с соответствующими документами.</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6.5. Систематически совершать обмен информацией по вопросам, входящим в свою компетенцию, с педагогическими сотрудниками и заместителями директора образовательного учреждения.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6.6.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6.7. Своевременно информировать администрацию образовательного учреждения о возникших затруднениях в процессе осуществления проектов и программ, направленных на социальную адаптацию учащихся.</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6.8.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p>
    <w:p w:rsidR="00E5291E" w:rsidRPr="00704143" w:rsidRDefault="00E5291E" w:rsidP="00704143">
      <w:pPr>
        <w:spacing w:after="0" w:line="240" w:lineRule="auto"/>
        <w:jc w:val="both"/>
        <w:rPr>
          <w:rFonts w:ascii="Times New Roman" w:eastAsia="Times New Roman" w:hAnsi="Times New Roman" w:cs="Times New Roman"/>
          <w:color w:val="000000"/>
          <w:sz w:val="20"/>
          <w:szCs w:val="20"/>
        </w:rPr>
      </w:pPr>
      <w:r w:rsidRPr="00704143">
        <w:rPr>
          <w:rFonts w:ascii="Times New Roman" w:eastAsia="Times New Roman" w:hAnsi="Times New Roman" w:cs="Times New Roman"/>
          <w:color w:val="000000"/>
          <w:sz w:val="20"/>
          <w:szCs w:val="20"/>
        </w:rPr>
        <w:t>С должностной инструкцией ознакомлен(а), второй экземпляр получил (а)</w:t>
      </w:r>
    </w:p>
    <w:p w:rsidR="00D22740" w:rsidRPr="00704143" w:rsidRDefault="00D22740" w:rsidP="00704143">
      <w:pPr>
        <w:jc w:val="both"/>
        <w:rPr>
          <w:rFonts w:ascii="Times New Roman" w:hAnsi="Times New Roman" w:cs="Times New Roman"/>
          <w:sz w:val="20"/>
          <w:szCs w:val="20"/>
        </w:rPr>
      </w:pPr>
    </w:p>
    <w:sectPr w:rsidR="00D22740" w:rsidRPr="00704143"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67EB"/>
    <w:multiLevelType w:val="hybridMultilevel"/>
    <w:tmpl w:val="E734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9A784F"/>
    <w:multiLevelType w:val="hybridMultilevel"/>
    <w:tmpl w:val="5BE6E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4F324B"/>
    <w:multiLevelType w:val="hybridMultilevel"/>
    <w:tmpl w:val="6584E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1D40A3"/>
    <w:multiLevelType w:val="hybridMultilevel"/>
    <w:tmpl w:val="E012C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3817E5"/>
    <w:multiLevelType w:val="hybridMultilevel"/>
    <w:tmpl w:val="AA840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527E78"/>
    <w:multiLevelType w:val="hybridMultilevel"/>
    <w:tmpl w:val="25463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CF77B8"/>
    <w:multiLevelType w:val="hybridMultilevel"/>
    <w:tmpl w:val="3F68E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EF4936"/>
    <w:multiLevelType w:val="hybridMultilevel"/>
    <w:tmpl w:val="DD42C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6906E6"/>
    <w:multiLevelType w:val="hybridMultilevel"/>
    <w:tmpl w:val="BE6EF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EA0B2C"/>
    <w:multiLevelType w:val="hybridMultilevel"/>
    <w:tmpl w:val="7366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BB5A87"/>
    <w:multiLevelType w:val="hybridMultilevel"/>
    <w:tmpl w:val="84342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4E6754"/>
    <w:multiLevelType w:val="hybridMultilevel"/>
    <w:tmpl w:val="9E7EA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082B3C"/>
    <w:multiLevelType w:val="hybridMultilevel"/>
    <w:tmpl w:val="CA5CE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2D1565"/>
    <w:multiLevelType w:val="hybridMultilevel"/>
    <w:tmpl w:val="15E20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A62608"/>
    <w:multiLevelType w:val="hybridMultilevel"/>
    <w:tmpl w:val="5DD88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EF526A"/>
    <w:multiLevelType w:val="hybridMultilevel"/>
    <w:tmpl w:val="0AF0F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322176"/>
    <w:multiLevelType w:val="hybridMultilevel"/>
    <w:tmpl w:val="EC8C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531B0D"/>
    <w:multiLevelType w:val="hybridMultilevel"/>
    <w:tmpl w:val="14266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EE67BE"/>
    <w:multiLevelType w:val="hybridMultilevel"/>
    <w:tmpl w:val="64A21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2C03CA"/>
    <w:multiLevelType w:val="hybridMultilevel"/>
    <w:tmpl w:val="3D1C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DD20E8"/>
    <w:multiLevelType w:val="hybridMultilevel"/>
    <w:tmpl w:val="59709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
  </w:num>
  <w:num w:numId="4">
    <w:abstractNumId w:val="7"/>
  </w:num>
  <w:num w:numId="5">
    <w:abstractNumId w:val="0"/>
  </w:num>
  <w:num w:numId="6">
    <w:abstractNumId w:val="5"/>
  </w:num>
  <w:num w:numId="7">
    <w:abstractNumId w:val="9"/>
  </w:num>
  <w:num w:numId="8">
    <w:abstractNumId w:val="10"/>
  </w:num>
  <w:num w:numId="9">
    <w:abstractNumId w:val="18"/>
  </w:num>
  <w:num w:numId="10">
    <w:abstractNumId w:val="15"/>
  </w:num>
  <w:num w:numId="11">
    <w:abstractNumId w:val="8"/>
  </w:num>
  <w:num w:numId="12">
    <w:abstractNumId w:val="17"/>
  </w:num>
  <w:num w:numId="13">
    <w:abstractNumId w:val="2"/>
  </w:num>
  <w:num w:numId="14">
    <w:abstractNumId w:val="13"/>
  </w:num>
  <w:num w:numId="15">
    <w:abstractNumId w:val="14"/>
  </w:num>
  <w:num w:numId="16">
    <w:abstractNumId w:val="16"/>
  </w:num>
  <w:num w:numId="17">
    <w:abstractNumId w:val="11"/>
  </w:num>
  <w:num w:numId="18">
    <w:abstractNumId w:val="6"/>
  </w:num>
  <w:num w:numId="19">
    <w:abstractNumId w:val="12"/>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91E"/>
    <w:rsid w:val="002170F0"/>
    <w:rsid w:val="00291B56"/>
    <w:rsid w:val="002E76D2"/>
    <w:rsid w:val="00704143"/>
    <w:rsid w:val="00D22740"/>
    <w:rsid w:val="00E5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143"/>
    <w:pPr>
      <w:ind w:left="720"/>
      <w:contextualSpacing/>
    </w:pPr>
  </w:style>
  <w:style w:type="paragraph" w:styleId="a4">
    <w:name w:val="Balloon Text"/>
    <w:basedOn w:val="a"/>
    <w:link w:val="a5"/>
    <w:uiPriority w:val="99"/>
    <w:semiHidden/>
    <w:unhideWhenUsed/>
    <w:rsid w:val="002170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7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143"/>
    <w:pPr>
      <w:ind w:left="720"/>
      <w:contextualSpacing/>
    </w:pPr>
  </w:style>
  <w:style w:type="paragraph" w:styleId="a4">
    <w:name w:val="Balloon Text"/>
    <w:basedOn w:val="a"/>
    <w:link w:val="a5"/>
    <w:uiPriority w:val="99"/>
    <w:semiHidden/>
    <w:unhideWhenUsed/>
    <w:rsid w:val="002170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7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9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2023-10-16T09:14:00Z</cp:lastPrinted>
  <dcterms:created xsi:type="dcterms:W3CDTF">2023-10-16T08:47:00Z</dcterms:created>
  <dcterms:modified xsi:type="dcterms:W3CDTF">2023-10-16T09:14:00Z</dcterms:modified>
</cp:coreProperties>
</file>