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7"/>
      </w:tblGrid>
      <w:tr w:rsidR="0092578E" w:rsidTr="0092578E">
        <w:tc>
          <w:tcPr>
            <w:tcW w:w="5070" w:type="dxa"/>
          </w:tcPr>
          <w:p w:rsidR="0092578E" w:rsidRDefault="0092578E" w:rsidP="0092578E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578E">
              <w:rPr>
                <w:sz w:val="28"/>
                <w:szCs w:val="28"/>
              </w:rPr>
              <w:t xml:space="preserve">Рассмотрена </w:t>
            </w:r>
          </w:p>
          <w:p w:rsidR="0092578E" w:rsidRPr="0092578E" w:rsidRDefault="0092578E" w:rsidP="0092578E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578E">
              <w:rPr>
                <w:sz w:val="28"/>
                <w:szCs w:val="28"/>
              </w:rPr>
              <w:t>на педагогическом</w:t>
            </w:r>
            <w:r>
              <w:rPr>
                <w:sz w:val="28"/>
                <w:szCs w:val="28"/>
              </w:rPr>
              <w:t xml:space="preserve"> </w:t>
            </w:r>
            <w:r w:rsidRPr="0092578E">
              <w:rPr>
                <w:sz w:val="28"/>
                <w:szCs w:val="28"/>
              </w:rPr>
              <w:t xml:space="preserve">совете школы, </w:t>
            </w:r>
          </w:p>
          <w:p w:rsidR="0092578E" w:rsidRDefault="0092578E" w:rsidP="0092578E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578E">
              <w:rPr>
                <w:sz w:val="28"/>
                <w:szCs w:val="28"/>
              </w:rPr>
              <w:t xml:space="preserve">протокол № </w:t>
            </w:r>
            <w:r w:rsidR="00172BF9">
              <w:rPr>
                <w:sz w:val="28"/>
                <w:szCs w:val="28"/>
              </w:rPr>
              <w:t>6</w:t>
            </w:r>
          </w:p>
          <w:p w:rsidR="0092578E" w:rsidRPr="0092578E" w:rsidRDefault="0092578E" w:rsidP="00172BF9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578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</w:t>
            </w:r>
            <w:r w:rsidRPr="0092578E">
              <w:rPr>
                <w:sz w:val="28"/>
                <w:szCs w:val="28"/>
              </w:rPr>
              <w:t>«</w:t>
            </w:r>
            <w:r w:rsidR="00172BF9">
              <w:rPr>
                <w:sz w:val="28"/>
                <w:szCs w:val="28"/>
              </w:rPr>
              <w:t xml:space="preserve">12 </w:t>
            </w:r>
            <w:r w:rsidRPr="0092578E">
              <w:rPr>
                <w:sz w:val="28"/>
                <w:szCs w:val="28"/>
              </w:rPr>
              <w:t>»</w:t>
            </w:r>
            <w:r w:rsidR="00172BF9">
              <w:rPr>
                <w:sz w:val="28"/>
                <w:szCs w:val="28"/>
              </w:rPr>
              <w:t xml:space="preserve">января </w:t>
            </w:r>
            <w:r w:rsidRPr="0092578E">
              <w:rPr>
                <w:sz w:val="28"/>
                <w:szCs w:val="28"/>
              </w:rPr>
              <w:t>2022 года</w:t>
            </w:r>
          </w:p>
        </w:tc>
        <w:tc>
          <w:tcPr>
            <w:tcW w:w="4787" w:type="dxa"/>
          </w:tcPr>
          <w:p w:rsidR="0092578E" w:rsidRDefault="0092578E" w:rsidP="0092578E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578E">
              <w:rPr>
                <w:sz w:val="28"/>
                <w:szCs w:val="28"/>
              </w:rPr>
              <w:t xml:space="preserve">Утверждено </w:t>
            </w:r>
          </w:p>
          <w:p w:rsidR="0092578E" w:rsidRDefault="0092578E" w:rsidP="0092578E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578E">
              <w:rPr>
                <w:sz w:val="28"/>
                <w:szCs w:val="28"/>
              </w:rPr>
              <w:t>Приказом</w:t>
            </w:r>
            <w:r>
              <w:rPr>
                <w:sz w:val="28"/>
                <w:szCs w:val="28"/>
              </w:rPr>
              <w:t xml:space="preserve"> </w:t>
            </w:r>
            <w:r w:rsidRPr="0092578E">
              <w:rPr>
                <w:sz w:val="28"/>
                <w:szCs w:val="28"/>
              </w:rPr>
              <w:t xml:space="preserve"> по школе </w:t>
            </w:r>
          </w:p>
          <w:p w:rsidR="0092578E" w:rsidRDefault="0092578E" w:rsidP="0092578E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578E">
              <w:rPr>
                <w:sz w:val="28"/>
                <w:szCs w:val="28"/>
              </w:rPr>
              <w:t>№</w:t>
            </w:r>
            <w:r w:rsidR="00265D9D">
              <w:rPr>
                <w:sz w:val="28"/>
                <w:szCs w:val="28"/>
              </w:rPr>
              <w:t>1А</w:t>
            </w:r>
          </w:p>
          <w:p w:rsidR="0092578E" w:rsidRPr="0092578E" w:rsidRDefault="0092578E" w:rsidP="00265D9D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578E">
              <w:rPr>
                <w:sz w:val="28"/>
                <w:szCs w:val="28"/>
              </w:rPr>
              <w:t>от «</w:t>
            </w:r>
            <w:r w:rsidR="00172BF9">
              <w:rPr>
                <w:sz w:val="28"/>
                <w:szCs w:val="28"/>
              </w:rPr>
              <w:t>1</w:t>
            </w:r>
            <w:r w:rsidR="00265D9D">
              <w:rPr>
                <w:sz w:val="28"/>
                <w:szCs w:val="28"/>
              </w:rPr>
              <w:t>2</w:t>
            </w:r>
            <w:r w:rsidR="00172BF9">
              <w:rPr>
                <w:sz w:val="28"/>
                <w:szCs w:val="28"/>
              </w:rPr>
              <w:t xml:space="preserve"> </w:t>
            </w:r>
            <w:r w:rsidRPr="0092578E">
              <w:rPr>
                <w:sz w:val="28"/>
                <w:szCs w:val="28"/>
              </w:rPr>
              <w:t>»</w:t>
            </w:r>
            <w:r w:rsidR="00265D9D">
              <w:rPr>
                <w:sz w:val="28"/>
                <w:szCs w:val="28"/>
              </w:rPr>
              <w:t>января</w:t>
            </w:r>
            <w:r w:rsidR="00172BF9">
              <w:rPr>
                <w:sz w:val="28"/>
                <w:szCs w:val="28"/>
              </w:rPr>
              <w:t xml:space="preserve"> </w:t>
            </w:r>
            <w:r w:rsidRPr="0092578E">
              <w:rPr>
                <w:sz w:val="28"/>
                <w:szCs w:val="28"/>
              </w:rPr>
              <w:t>2022 года</w:t>
            </w:r>
          </w:p>
        </w:tc>
      </w:tr>
    </w:tbl>
    <w:p w:rsidR="0092578E" w:rsidRDefault="0092578E" w:rsidP="0092578E">
      <w:pPr>
        <w:pStyle w:val="20"/>
        <w:shd w:val="clear" w:color="auto" w:fill="auto"/>
        <w:spacing w:line="240" w:lineRule="auto"/>
        <w:rPr>
          <w:b/>
        </w:rPr>
      </w:pPr>
    </w:p>
    <w:p w:rsidR="0092578E" w:rsidRDefault="0092578E" w:rsidP="0092578E">
      <w:pPr>
        <w:pStyle w:val="20"/>
        <w:shd w:val="clear" w:color="auto" w:fill="auto"/>
        <w:spacing w:line="240" w:lineRule="auto"/>
        <w:rPr>
          <w:b/>
        </w:rPr>
      </w:pPr>
    </w:p>
    <w:p w:rsidR="0092578E" w:rsidRDefault="0092578E" w:rsidP="0092578E">
      <w:pPr>
        <w:pStyle w:val="20"/>
        <w:shd w:val="clear" w:color="auto" w:fill="auto"/>
        <w:spacing w:line="240" w:lineRule="auto"/>
        <w:rPr>
          <w:b/>
        </w:rPr>
      </w:pPr>
    </w:p>
    <w:p w:rsidR="0092578E" w:rsidRDefault="0092578E" w:rsidP="0092578E">
      <w:pPr>
        <w:pStyle w:val="20"/>
        <w:shd w:val="clear" w:color="auto" w:fill="auto"/>
        <w:spacing w:line="240" w:lineRule="auto"/>
        <w:rPr>
          <w:b/>
        </w:rPr>
      </w:pPr>
    </w:p>
    <w:p w:rsidR="0092578E" w:rsidRDefault="0092578E" w:rsidP="0092578E">
      <w:pPr>
        <w:pStyle w:val="20"/>
        <w:shd w:val="clear" w:color="auto" w:fill="auto"/>
        <w:spacing w:line="240" w:lineRule="auto"/>
        <w:rPr>
          <w:b/>
        </w:rPr>
      </w:pPr>
    </w:p>
    <w:p w:rsidR="0092578E" w:rsidRDefault="0092578E" w:rsidP="0092578E">
      <w:pPr>
        <w:pStyle w:val="20"/>
        <w:shd w:val="clear" w:color="auto" w:fill="auto"/>
        <w:spacing w:line="240" w:lineRule="auto"/>
        <w:rPr>
          <w:b/>
        </w:rPr>
      </w:pPr>
    </w:p>
    <w:p w:rsidR="0092578E" w:rsidRDefault="0092578E" w:rsidP="0092578E">
      <w:pPr>
        <w:pStyle w:val="20"/>
        <w:shd w:val="clear" w:color="auto" w:fill="auto"/>
        <w:spacing w:line="240" w:lineRule="auto"/>
        <w:rPr>
          <w:b/>
        </w:rPr>
      </w:pPr>
    </w:p>
    <w:p w:rsidR="0092578E" w:rsidRDefault="0092578E" w:rsidP="0092578E">
      <w:pPr>
        <w:pStyle w:val="20"/>
        <w:shd w:val="clear" w:color="auto" w:fill="auto"/>
        <w:spacing w:line="240" w:lineRule="auto"/>
        <w:rPr>
          <w:b/>
        </w:rPr>
      </w:pPr>
    </w:p>
    <w:p w:rsidR="0092578E" w:rsidRDefault="0092578E" w:rsidP="0092578E">
      <w:pPr>
        <w:pStyle w:val="20"/>
        <w:shd w:val="clear" w:color="auto" w:fill="auto"/>
        <w:spacing w:line="240" w:lineRule="auto"/>
        <w:rPr>
          <w:b/>
        </w:rPr>
      </w:pPr>
    </w:p>
    <w:p w:rsidR="0092578E" w:rsidRDefault="0092578E" w:rsidP="0092578E">
      <w:pPr>
        <w:pStyle w:val="20"/>
        <w:shd w:val="clear" w:color="auto" w:fill="auto"/>
        <w:spacing w:line="240" w:lineRule="auto"/>
        <w:rPr>
          <w:b/>
        </w:rPr>
      </w:pPr>
    </w:p>
    <w:p w:rsidR="0010161C" w:rsidRPr="0092578E" w:rsidRDefault="00576DB2" w:rsidP="0092578E">
      <w:pPr>
        <w:pStyle w:val="20"/>
        <w:shd w:val="clear" w:color="auto" w:fill="auto"/>
        <w:spacing w:line="240" w:lineRule="auto"/>
        <w:rPr>
          <w:b/>
        </w:rPr>
      </w:pPr>
      <w:r w:rsidRPr="0092578E">
        <w:rPr>
          <w:b/>
        </w:rPr>
        <w:t>Программа</w:t>
      </w:r>
    </w:p>
    <w:p w:rsidR="0092578E" w:rsidRDefault="00576DB2" w:rsidP="0092578E">
      <w:pPr>
        <w:pStyle w:val="20"/>
        <w:shd w:val="clear" w:color="auto" w:fill="auto"/>
        <w:spacing w:line="240" w:lineRule="auto"/>
        <w:rPr>
          <w:b/>
        </w:rPr>
      </w:pPr>
      <w:r w:rsidRPr="0092578E">
        <w:rPr>
          <w:b/>
        </w:rPr>
        <w:t>перехода школы с низкими результатами обучения и функционирующей в неблагоприятных социальных условиях в эффективный режим функционирования на 202</w:t>
      </w:r>
      <w:r w:rsidR="00172BF9">
        <w:rPr>
          <w:b/>
        </w:rPr>
        <w:t>2</w:t>
      </w:r>
      <w:r w:rsidRPr="0092578E">
        <w:rPr>
          <w:b/>
        </w:rPr>
        <w:t xml:space="preserve"> - 202</w:t>
      </w:r>
      <w:r w:rsidR="00FD26B0">
        <w:rPr>
          <w:b/>
        </w:rPr>
        <w:t>4</w:t>
      </w:r>
      <w:r w:rsidRPr="0092578E">
        <w:rPr>
          <w:b/>
        </w:rPr>
        <w:t xml:space="preserve"> гг.</w:t>
      </w:r>
    </w:p>
    <w:p w:rsidR="0092578E" w:rsidRDefault="0092578E" w:rsidP="0092578E">
      <w:pPr>
        <w:pStyle w:val="20"/>
        <w:shd w:val="clear" w:color="auto" w:fill="auto"/>
        <w:spacing w:line="240" w:lineRule="auto"/>
        <w:rPr>
          <w:b/>
        </w:rPr>
      </w:pPr>
    </w:p>
    <w:p w:rsidR="0092578E" w:rsidRDefault="0092578E" w:rsidP="0092578E">
      <w:pPr>
        <w:pStyle w:val="20"/>
        <w:shd w:val="clear" w:color="auto" w:fill="auto"/>
        <w:spacing w:line="240" w:lineRule="auto"/>
        <w:rPr>
          <w:b/>
        </w:rPr>
      </w:pPr>
    </w:p>
    <w:p w:rsidR="0092578E" w:rsidRDefault="0092578E" w:rsidP="0092578E">
      <w:pPr>
        <w:pStyle w:val="20"/>
        <w:shd w:val="clear" w:color="auto" w:fill="auto"/>
        <w:spacing w:line="240" w:lineRule="auto"/>
        <w:rPr>
          <w:b/>
        </w:rPr>
      </w:pPr>
    </w:p>
    <w:p w:rsidR="0092578E" w:rsidRDefault="0092578E" w:rsidP="0092578E">
      <w:pPr>
        <w:pStyle w:val="20"/>
        <w:shd w:val="clear" w:color="auto" w:fill="auto"/>
        <w:spacing w:line="240" w:lineRule="auto"/>
        <w:rPr>
          <w:b/>
        </w:rPr>
      </w:pPr>
    </w:p>
    <w:p w:rsidR="0092578E" w:rsidRDefault="0092578E" w:rsidP="0092578E">
      <w:pPr>
        <w:pStyle w:val="20"/>
        <w:shd w:val="clear" w:color="auto" w:fill="auto"/>
        <w:spacing w:line="240" w:lineRule="auto"/>
        <w:rPr>
          <w:b/>
        </w:rPr>
      </w:pPr>
    </w:p>
    <w:p w:rsidR="0092578E" w:rsidRDefault="0092578E" w:rsidP="0092578E">
      <w:pPr>
        <w:pStyle w:val="20"/>
        <w:shd w:val="clear" w:color="auto" w:fill="auto"/>
        <w:spacing w:line="240" w:lineRule="auto"/>
        <w:rPr>
          <w:b/>
        </w:rPr>
      </w:pPr>
    </w:p>
    <w:p w:rsidR="0092578E" w:rsidRDefault="0092578E" w:rsidP="0092578E">
      <w:pPr>
        <w:pStyle w:val="20"/>
        <w:shd w:val="clear" w:color="auto" w:fill="auto"/>
        <w:spacing w:line="240" w:lineRule="auto"/>
        <w:rPr>
          <w:b/>
        </w:rPr>
      </w:pPr>
    </w:p>
    <w:p w:rsidR="0092578E" w:rsidRDefault="0092578E" w:rsidP="0092578E">
      <w:pPr>
        <w:pStyle w:val="20"/>
        <w:shd w:val="clear" w:color="auto" w:fill="auto"/>
        <w:spacing w:line="240" w:lineRule="auto"/>
        <w:rPr>
          <w:b/>
        </w:rPr>
      </w:pPr>
    </w:p>
    <w:p w:rsidR="0092578E" w:rsidRDefault="0092578E" w:rsidP="0092578E">
      <w:pPr>
        <w:pStyle w:val="20"/>
        <w:shd w:val="clear" w:color="auto" w:fill="auto"/>
        <w:spacing w:line="240" w:lineRule="auto"/>
        <w:rPr>
          <w:b/>
        </w:rPr>
      </w:pPr>
    </w:p>
    <w:p w:rsidR="0092578E" w:rsidRDefault="0092578E" w:rsidP="0092578E">
      <w:pPr>
        <w:pStyle w:val="20"/>
        <w:shd w:val="clear" w:color="auto" w:fill="auto"/>
        <w:spacing w:line="240" w:lineRule="auto"/>
        <w:rPr>
          <w:b/>
        </w:rPr>
      </w:pPr>
    </w:p>
    <w:p w:rsidR="0092578E" w:rsidRDefault="0092578E" w:rsidP="0092578E">
      <w:pPr>
        <w:pStyle w:val="20"/>
        <w:shd w:val="clear" w:color="auto" w:fill="auto"/>
        <w:spacing w:line="240" w:lineRule="auto"/>
        <w:rPr>
          <w:b/>
        </w:rPr>
      </w:pPr>
    </w:p>
    <w:p w:rsidR="0092578E" w:rsidRDefault="0092578E" w:rsidP="0092578E">
      <w:pPr>
        <w:pStyle w:val="20"/>
        <w:shd w:val="clear" w:color="auto" w:fill="auto"/>
        <w:spacing w:line="240" w:lineRule="auto"/>
        <w:rPr>
          <w:b/>
        </w:rPr>
      </w:pPr>
    </w:p>
    <w:p w:rsidR="0092578E" w:rsidRDefault="0092578E" w:rsidP="0092578E">
      <w:pPr>
        <w:pStyle w:val="20"/>
        <w:shd w:val="clear" w:color="auto" w:fill="auto"/>
        <w:spacing w:line="240" w:lineRule="auto"/>
        <w:rPr>
          <w:b/>
        </w:rPr>
      </w:pPr>
    </w:p>
    <w:p w:rsidR="0092578E" w:rsidRDefault="0092578E" w:rsidP="0092578E">
      <w:pPr>
        <w:pStyle w:val="20"/>
        <w:shd w:val="clear" w:color="auto" w:fill="auto"/>
        <w:spacing w:line="240" w:lineRule="auto"/>
        <w:rPr>
          <w:b/>
        </w:rPr>
      </w:pPr>
    </w:p>
    <w:p w:rsidR="0092578E" w:rsidRDefault="0092578E" w:rsidP="0092578E">
      <w:pPr>
        <w:pStyle w:val="20"/>
        <w:shd w:val="clear" w:color="auto" w:fill="auto"/>
        <w:spacing w:line="240" w:lineRule="auto"/>
        <w:rPr>
          <w:b/>
        </w:rPr>
      </w:pPr>
    </w:p>
    <w:p w:rsidR="0092578E" w:rsidRDefault="0092578E" w:rsidP="0092578E">
      <w:pPr>
        <w:pStyle w:val="20"/>
        <w:shd w:val="clear" w:color="auto" w:fill="auto"/>
        <w:spacing w:line="240" w:lineRule="auto"/>
        <w:rPr>
          <w:b/>
        </w:rPr>
      </w:pPr>
    </w:p>
    <w:p w:rsidR="0092578E" w:rsidRDefault="0092578E" w:rsidP="0092578E">
      <w:pPr>
        <w:pStyle w:val="20"/>
        <w:shd w:val="clear" w:color="auto" w:fill="auto"/>
        <w:spacing w:line="240" w:lineRule="auto"/>
        <w:rPr>
          <w:b/>
        </w:rPr>
      </w:pPr>
    </w:p>
    <w:p w:rsidR="0092578E" w:rsidRDefault="0092578E" w:rsidP="0092578E">
      <w:pPr>
        <w:pStyle w:val="20"/>
        <w:shd w:val="clear" w:color="auto" w:fill="auto"/>
        <w:spacing w:line="240" w:lineRule="auto"/>
        <w:rPr>
          <w:b/>
        </w:rPr>
      </w:pPr>
    </w:p>
    <w:p w:rsidR="0092578E" w:rsidRDefault="0092578E" w:rsidP="0092578E">
      <w:pPr>
        <w:pStyle w:val="20"/>
        <w:shd w:val="clear" w:color="auto" w:fill="auto"/>
        <w:spacing w:line="240" w:lineRule="auto"/>
        <w:rPr>
          <w:b/>
        </w:rPr>
      </w:pPr>
    </w:p>
    <w:p w:rsidR="0092578E" w:rsidRPr="00172BF9" w:rsidRDefault="0092578E" w:rsidP="0092578E">
      <w:pPr>
        <w:pStyle w:val="20"/>
        <w:shd w:val="clear" w:color="auto" w:fill="auto"/>
        <w:spacing w:line="240" w:lineRule="auto"/>
        <w:rPr>
          <w:b/>
          <w:sz w:val="28"/>
          <w:szCs w:val="28"/>
        </w:rPr>
      </w:pPr>
      <w:r w:rsidRPr="00172BF9">
        <w:rPr>
          <w:b/>
          <w:sz w:val="28"/>
          <w:szCs w:val="28"/>
        </w:rPr>
        <w:t>Челкумаги, 2022</w:t>
      </w:r>
      <w:r w:rsidRPr="00172BF9">
        <w:rPr>
          <w:b/>
          <w:sz w:val="28"/>
          <w:szCs w:val="28"/>
        </w:rPr>
        <w:br w:type="page"/>
      </w:r>
    </w:p>
    <w:p w:rsidR="0010161C" w:rsidRDefault="00576DB2" w:rsidP="0092578E">
      <w:pPr>
        <w:pStyle w:val="20"/>
        <w:shd w:val="clear" w:color="auto" w:fill="auto"/>
        <w:spacing w:line="240" w:lineRule="auto"/>
      </w:pPr>
      <w:r>
        <w:lastRenderedPageBreak/>
        <w:t>Паспорт программы</w:t>
      </w:r>
    </w:p>
    <w:p w:rsidR="0010161C" w:rsidRDefault="00576DB2" w:rsidP="00332FC1">
      <w:pPr>
        <w:pStyle w:val="3"/>
        <w:shd w:val="clear" w:color="auto" w:fill="auto"/>
        <w:spacing w:line="240" w:lineRule="auto"/>
        <w:ind w:left="20" w:right="20" w:hanging="20"/>
        <w:jc w:val="both"/>
      </w:pPr>
      <w:r w:rsidRPr="00576DB2">
        <w:rPr>
          <w:u w:val="single"/>
        </w:rPr>
        <w:t>Наименование Программы:</w:t>
      </w:r>
      <w:r>
        <w:t xml:space="preserve"> «Программа перехода школы с низкими результатами обучения и функционирующей в неблагоприятных социальных условиях в эффективный режим функционирования»</w:t>
      </w:r>
    </w:p>
    <w:p w:rsidR="0010161C" w:rsidRDefault="00576DB2" w:rsidP="00332FC1">
      <w:pPr>
        <w:pStyle w:val="3"/>
        <w:shd w:val="clear" w:color="auto" w:fill="auto"/>
        <w:spacing w:line="240" w:lineRule="auto"/>
        <w:ind w:left="20" w:hanging="20"/>
        <w:jc w:val="both"/>
      </w:pPr>
      <w:r w:rsidRPr="00576DB2">
        <w:rPr>
          <w:u w:val="single"/>
        </w:rPr>
        <w:t>Срок реализации</w:t>
      </w:r>
      <w:proofErr w:type="gramStart"/>
      <w:r>
        <w:t xml:space="preserve"> :</w:t>
      </w:r>
      <w:proofErr w:type="gramEnd"/>
      <w:r>
        <w:t xml:space="preserve"> 2022 - 202</w:t>
      </w:r>
      <w:r w:rsidR="00FD26B0">
        <w:t>4</w:t>
      </w:r>
      <w:r>
        <w:t xml:space="preserve"> гг.</w:t>
      </w:r>
    </w:p>
    <w:p w:rsidR="0010161C" w:rsidRDefault="00576DB2" w:rsidP="00332FC1">
      <w:pPr>
        <w:pStyle w:val="3"/>
        <w:shd w:val="clear" w:color="auto" w:fill="auto"/>
        <w:spacing w:line="240" w:lineRule="auto"/>
        <w:ind w:left="20" w:hanging="20"/>
        <w:jc w:val="both"/>
      </w:pPr>
      <w:r w:rsidRPr="00576DB2">
        <w:rPr>
          <w:u w:val="single"/>
        </w:rPr>
        <w:t>Сроки и этапы реализации</w:t>
      </w:r>
      <w:r>
        <w:t>.</w:t>
      </w:r>
    </w:p>
    <w:p w:rsidR="0010161C" w:rsidRDefault="00576DB2" w:rsidP="00332FC1">
      <w:pPr>
        <w:pStyle w:val="3"/>
        <w:shd w:val="clear" w:color="auto" w:fill="auto"/>
        <w:spacing w:line="240" w:lineRule="auto"/>
        <w:ind w:left="20" w:right="20" w:firstLine="709"/>
        <w:jc w:val="both"/>
      </w:pPr>
      <w:r>
        <w:t>Первый этап - Подготовительный: январь - февраль 202</w:t>
      </w:r>
      <w:r w:rsidR="0092578E">
        <w:t>2</w:t>
      </w:r>
      <w:r>
        <w:t xml:space="preserve"> года: проведение аналитической и диагностической работы.</w:t>
      </w:r>
    </w:p>
    <w:p w:rsidR="0010161C" w:rsidRDefault="00576DB2" w:rsidP="00332FC1">
      <w:pPr>
        <w:pStyle w:val="3"/>
        <w:shd w:val="clear" w:color="auto" w:fill="auto"/>
        <w:spacing w:line="240" w:lineRule="auto"/>
        <w:ind w:left="20" w:right="20" w:firstLine="709"/>
        <w:jc w:val="both"/>
      </w:pPr>
      <w:r>
        <w:t>Второй этап - Основной: март 202</w:t>
      </w:r>
      <w:r w:rsidR="0092578E">
        <w:t>2</w:t>
      </w:r>
      <w:r>
        <w:t xml:space="preserve"> - май 202</w:t>
      </w:r>
      <w:r w:rsidR="00FD26B0">
        <w:t>4</w:t>
      </w:r>
      <w:r>
        <w:t xml:space="preserve"> года: методическое, кадровое и информационное обеспечение программы, ее реализация. Промежуточный контроль и корректировка.</w:t>
      </w:r>
    </w:p>
    <w:p w:rsidR="0010161C" w:rsidRDefault="00576DB2" w:rsidP="00332FC1">
      <w:pPr>
        <w:pStyle w:val="3"/>
        <w:shd w:val="clear" w:color="auto" w:fill="auto"/>
        <w:spacing w:line="240" w:lineRule="auto"/>
        <w:ind w:left="20" w:right="20" w:firstLine="709"/>
        <w:jc w:val="both"/>
      </w:pPr>
      <w:r>
        <w:t>Третий этап - Обобщающий: сентябрь - декабрь 202</w:t>
      </w:r>
      <w:r w:rsidR="00FD26B0">
        <w:t>4</w:t>
      </w:r>
      <w:r>
        <w:t xml:space="preserve"> года: внедрение и распространение результатов, полученных на предыдущих этапах.</w:t>
      </w:r>
    </w:p>
    <w:p w:rsidR="0010161C" w:rsidRDefault="00576DB2" w:rsidP="00332FC1">
      <w:pPr>
        <w:pStyle w:val="3"/>
        <w:shd w:val="clear" w:color="auto" w:fill="auto"/>
        <w:spacing w:line="240" w:lineRule="auto"/>
        <w:ind w:left="20" w:hanging="20"/>
        <w:jc w:val="both"/>
      </w:pPr>
      <w:r>
        <w:t>Основание разработки - актуальность для школы</w:t>
      </w:r>
    </w:p>
    <w:p w:rsidR="0010161C" w:rsidRDefault="00576DB2" w:rsidP="00332FC1">
      <w:pPr>
        <w:pStyle w:val="3"/>
        <w:shd w:val="clear" w:color="auto" w:fill="auto"/>
        <w:spacing w:line="240" w:lineRule="auto"/>
        <w:ind w:left="20" w:right="20" w:firstLine="709"/>
        <w:jc w:val="both"/>
      </w:pPr>
      <w:r>
        <w:t>Школа реализует Федеральные государственные образовательные стандарты в условиях социального риска, а именно:</w:t>
      </w:r>
    </w:p>
    <w:p w:rsidR="0010161C" w:rsidRDefault="00576DB2" w:rsidP="0092578E">
      <w:pPr>
        <w:pStyle w:val="3"/>
        <w:numPr>
          <w:ilvl w:val="0"/>
          <w:numId w:val="17"/>
        </w:numPr>
        <w:shd w:val="clear" w:color="auto" w:fill="auto"/>
        <w:tabs>
          <w:tab w:val="left" w:pos="426"/>
        </w:tabs>
        <w:spacing w:line="240" w:lineRule="auto"/>
        <w:ind w:left="426" w:right="20" w:hanging="426"/>
        <w:jc w:val="both"/>
      </w:pPr>
      <w:r>
        <w:t>удаленность образовательного учреждения от социокультурных центров Канашского района;</w:t>
      </w:r>
    </w:p>
    <w:p w:rsidR="0010161C" w:rsidRDefault="00576DB2" w:rsidP="0092578E">
      <w:pPr>
        <w:pStyle w:val="3"/>
        <w:numPr>
          <w:ilvl w:val="0"/>
          <w:numId w:val="17"/>
        </w:numPr>
        <w:shd w:val="clear" w:color="auto" w:fill="auto"/>
        <w:tabs>
          <w:tab w:val="left" w:pos="426"/>
        </w:tabs>
        <w:spacing w:line="240" w:lineRule="auto"/>
        <w:ind w:left="426" w:right="20" w:hanging="426"/>
        <w:jc w:val="both"/>
      </w:pPr>
      <w:r>
        <w:t>в сельской местности ограничен доступ к Интернет-ресурсам, что препятствует формированию ИКТ компетенций обучающихся и их родителей;</w:t>
      </w:r>
    </w:p>
    <w:p w:rsidR="0010161C" w:rsidRDefault="00576DB2" w:rsidP="0092578E">
      <w:pPr>
        <w:pStyle w:val="3"/>
        <w:numPr>
          <w:ilvl w:val="0"/>
          <w:numId w:val="17"/>
        </w:numPr>
        <w:shd w:val="clear" w:color="auto" w:fill="auto"/>
        <w:tabs>
          <w:tab w:val="left" w:pos="426"/>
        </w:tabs>
        <w:spacing w:line="240" w:lineRule="auto"/>
        <w:ind w:left="426" w:right="20" w:hanging="426"/>
        <w:jc w:val="both"/>
      </w:pPr>
      <w:r>
        <w:t>низкий уровень образования и педагогической культуры родительской общественности;</w:t>
      </w:r>
    </w:p>
    <w:p w:rsidR="0010161C" w:rsidRDefault="00576DB2" w:rsidP="0092578E">
      <w:pPr>
        <w:pStyle w:val="3"/>
        <w:numPr>
          <w:ilvl w:val="0"/>
          <w:numId w:val="17"/>
        </w:numPr>
        <w:shd w:val="clear" w:color="auto" w:fill="auto"/>
        <w:tabs>
          <w:tab w:val="left" w:pos="426"/>
        </w:tabs>
        <w:spacing w:line="240" w:lineRule="auto"/>
        <w:ind w:left="426" w:right="20" w:hanging="426"/>
        <w:jc w:val="both"/>
      </w:pPr>
      <w:r>
        <w:t>низкая заинтересованность многих родителей (законных представителей) в сопровождении своего ребенка, пассивность к участию в жизни школы;</w:t>
      </w:r>
    </w:p>
    <w:p w:rsidR="0010161C" w:rsidRDefault="00576DB2" w:rsidP="0092578E">
      <w:pPr>
        <w:pStyle w:val="3"/>
        <w:numPr>
          <w:ilvl w:val="0"/>
          <w:numId w:val="17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</w:pPr>
      <w:r>
        <w:t>возрастной критерий педагогического коллектива;</w:t>
      </w:r>
    </w:p>
    <w:p w:rsidR="0010161C" w:rsidRDefault="00576DB2" w:rsidP="0092578E">
      <w:pPr>
        <w:pStyle w:val="3"/>
        <w:numPr>
          <w:ilvl w:val="0"/>
          <w:numId w:val="17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</w:pPr>
      <w:r>
        <w:t xml:space="preserve">сложный контингент </w:t>
      </w:r>
      <w:proofErr w:type="gramStart"/>
      <w:r>
        <w:t>обучающихся</w:t>
      </w:r>
      <w:proofErr w:type="gramEnd"/>
      <w:r>
        <w:t>;</w:t>
      </w:r>
    </w:p>
    <w:p w:rsidR="0010161C" w:rsidRDefault="00576DB2" w:rsidP="00332FC1">
      <w:pPr>
        <w:pStyle w:val="3"/>
        <w:shd w:val="clear" w:color="auto" w:fill="auto"/>
        <w:spacing w:line="240" w:lineRule="auto"/>
        <w:ind w:left="20" w:hanging="20"/>
        <w:jc w:val="both"/>
      </w:pPr>
      <w:r w:rsidRPr="00576DB2">
        <w:rPr>
          <w:u w:val="single"/>
        </w:rPr>
        <w:t>Ключевая идея Программы:</w:t>
      </w:r>
      <w:r>
        <w:t xml:space="preserve"> Повышение качества образования</w:t>
      </w:r>
    </w:p>
    <w:p w:rsidR="0010161C" w:rsidRDefault="00576DB2" w:rsidP="00332FC1">
      <w:pPr>
        <w:pStyle w:val="3"/>
        <w:shd w:val="clear" w:color="auto" w:fill="auto"/>
        <w:spacing w:line="240" w:lineRule="auto"/>
        <w:ind w:left="20" w:hanging="20"/>
        <w:jc w:val="both"/>
      </w:pPr>
      <w:r w:rsidRPr="00576DB2">
        <w:rPr>
          <w:u w:val="single"/>
        </w:rPr>
        <w:t>Основные разработчики</w:t>
      </w:r>
      <w:r>
        <w:t>: Администрация, педагогический коллектив, Совет школы</w:t>
      </w:r>
    </w:p>
    <w:p w:rsidR="0010161C" w:rsidRDefault="00576DB2" w:rsidP="00332FC1">
      <w:pPr>
        <w:pStyle w:val="3"/>
        <w:shd w:val="clear" w:color="auto" w:fill="auto"/>
        <w:spacing w:line="240" w:lineRule="auto"/>
        <w:ind w:left="20" w:right="20" w:hanging="20"/>
        <w:jc w:val="both"/>
      </w:pPr>
      <w:r w:rsidRPr="00576DB2">
        <w:rPr>
          <w:u w:val="single"/>
        </w:rPr>
        <w:t>Цель Программы:</w:t>
      </w:r>
      <w:r>
        <w:t xml:space="preserve"> Создание условий для перехода школы в эффективный режим работы с целью обеспечения </w:t>
      </w:r>
      <w:r w:rsidRPr="00FD26B0">
        <w:t xml:space="preserve"> </w:t>
      </w:r>
      <w:r>
        <w:t>возможностей детей в получении качественного образования, независимо от социально-экономических условий. Основные задачи Программы:</w:t>
      </w:r>
    </w:p>
    <w:p w:rsidR="0010161C" w:rsidRDefault="00576DB2" w:rsidP="0092578E">
      <w:pPr>
        <w:pStyle w:val="3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left="426" w:right="20" w:hanging="426"/>
        <w:jc w:val="both"/>
      </w:pPr>
      <w:r>
        <w:t>Провести анализ внутренних факторов, влияющих на результативность деятельности ОО.</w:t>
      </w:r>
    </w:p>
    <w:p w:rsidR="0010161C" w:rsidRDefault="00576DB2" w:rsidP="0092578E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426" w:right="20" w:hanging="426"/>
        <w:jc w:val="both"/>
      </w:pPr>
      <w:r>
        <w:t>Разработать систему управления, обеспечивающую переход школы в эффективный режим работы.</w:t>
      </w:r>
    </w:p>
    <w:p w:rsidR="0010161C" w:rsidRDefault="00576DB2" w:rsidP="0092578E">
      <w:pPr>
        <w:pStyle w:val="3"/>
        <w:numPr>
          <w:ilvl w:val="0"/>
          <w:numId w:val="2"/>
        </w:numPr>
        <w:shd w:val="clear" w:color="auto" w:fill="auto"/>
        <w:tabs>
          <w:tab w:val="left" w:pos="709"/>
          <w:tab w:val="left" w:pos="1690"/>
        </w:tabs>
        <w:spacing w:line="240" w:lineRule="auto"/>
        <w:ind w:left="426" w:right="20" w:hanging="426"/>
        <w:jc w:val="both"/>
      </w:pPr>
      <w:r>
        <w:t>Повысить уровень профессиональной квалификации и компетентности педагогических работников как необходимое условие обеспечения современного качества образования.</w:t>
      </w:r>
    </w:p>
    <w:p w:rsidR="0010161C" w:rsidRDefault="00576DB2" w:rsidP="0092578E">
      <w:pPr>
        <w:pStyle w:val="3"/>
        <w:numPr>
          <w:ilvl w:val="0"/>
          <w:numId w:val="2"/>
        </w:numPr>
        <w:shd w:val="clear" w:color="auto" w:fill="auto"/>
        <w:tabs>
          <w:tab w:val="left" w:pos="851"/>
          <w:tab w:val="left" w:pos="2012"/>
        </w:tabs>
        <w:spacing w:line="240" w:lineRule="auto"/>
        <w:ind w:left="426" w:right="20" w:hanging="426"/>
        <w:jc w:val="both"/>
      </w:pPr>
      <w:r>
        <w:t>Разработать</w:t>
      </w:r>
      <w:r>
        <w:tab/>
        <w:t>механизм активного взаимодействия и сотрудничества с родителями (законными представителями), социальными партнёрами.</w:t>
      </w:r>
    </w:p>
    <w:p w:rsidR="0010161C" w:rsidRDefault="00576DB2" w:rsidP="0092578E">
      <w:pPr>
        <w:pStyle w:val="3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left="426" w:right="20" w:hanging="426"/>
        <w:jc w:val="both"/>
      </w:pPr>
      <w:r>
        <w:t xml:space="preserve">Разработать и апробировать </w:t>
      </w:r>
      <w:proofErr w:type="spellStart"/>
      <w:r>
        <w:t>внутришкольную</w:t>
      </w:r>
      <w:proofErr w:type="spellEnd"/>
      <w:r>
        <w:t xml:space="preserve"> систему оценки качества образования, соответствующую современным требованиям.</w:t>
      </w:r>
    </w:p>
    <w:p w:rsidR="0010161C" w:rsidRDefault="00576DB2" w:rsidP="00332FC1">
      <w:pPr>
        <w:pStyle w:val="3"/>
        <w:shd w:val="clear" w:color="auto" w:fill="auto"/>
        <w:spacing w:line="240" w:lineRule="auto"/>
        <w:ind w:left="100" w:firstLine="42"/>
        <w:jc w:val="both"/>
      </w:pPr>
      <w:r w:rsidRPr="00576DB2">
        <w:rPr>
          <w:u w:val="single"/>
        </w:rPr>
        <w:t>Ожидаемые результаты реализации Программы</w:t>
      </w:r>
      <w:r>
        <w:t>:</w:t>
      </w:r>
    </w:p>
    <w:p w:rsidR="0010161C" w:rsidRDefault="00576DB2" w:rsidP="0092578E">
      <w:pPr>
        <w:pStyle w:val="3"/>
        <w:numPr>
          <w:ilvl w:val="0"/>
          <w:numId w:val="18"/>
        </w:numPr>
        <w:shd w:val="clear" w:color="auto" w:fill="auto"/>
        <w:tabs>
          <w:tab w:val="left" w:pos="0"/>
        </w:tabs>
        <w:spacing w:line="240" w:lineRule="auto"/>
        <w:ind w:left="426" w:right="20" w:hanging="426"/>
        <w:jc w:val="both"/>
      </w:pPr>
      <w:r>
        <w:t xml:space="preserve">Повышение уровня качества знаний: рост учебных и внеурочных достижений </w:t>
      </w:r>
      <w:r>
        <w:lastRenderedPageBreak/>
        <w:t>обучающихся.</w:t>
      </w:r>
    </w:p>
    <w:p w:rsidR="0010161C" w:rsidRDefault="00576DB2" w:rsidP="0092578E">
      <w:pPr>
        <w:pStyle w:val="3"/>
        <w:numPr>
          <w:ilvl w:val="0"/>
          <w:numId w:val="18"/>
        </w:numPr>
        <w:shd w:val="clear" w:color="auto" w:fill="auto"/>
        <w:tabs>
          <w:tab w:val="left" w:pos="0"/>
          <w:tab w:val="left" w:pos="883"/>
        </w:tabs>
        <w:spacing w:line="240" w:lineRule="auto"/>
        <w:ind w:left="426" w:right="20" w:hanging="426"/>
        <w:jc w:val="both"/>
      </w:pPr>
      <w:r>
        <w:t>усиление ответственности родителей и их роли в достижении результативности обучения, участие в жизни школы и управлением школой через Совет школы;</w:t>
      </w:r>
    </w:p>
    <w:p w:rsidR="0010161C" w:rsidRDefault="00576DB2" w:rsidP="0092578E">
      <w:pPr>
        <w:pStyle w:val="3"/>
        <w:numPr>
          <w:ilvl w:val="0"/>
          <w:numId w:val="18"/>
        </w:numPr>
        <w:shd w:val="clear" w:color="auto" w:fill="auto"/>
        <w:tabs>
          <w:tab w:val="left" w:pos="0"/>
          <w:tab w:val="left" w:pos="816"/>
        </w:tabs>
        <w:spacing w:line="240" w:lineRule="auto"/>
        <w:ind w:left="426" w:right="20" w:hanging="426"/>
        <w:jc w:val="both"/>
      </w:pPr>
      <w:r>
        <w:t>расширение участия заинтересованных лиц в управлении школой путём расширения сфер деятельности Совета школы, разработка нормативной базы и методик системы мониторинга;</w:t>
      </w:r>
    </w:p>
    <w:p w:rsidR="0010161C" w:rsidRDefault="00576DB2" w:rsidP="0092578E">
      <w:pPr>
        <w:pStyle w:val="3"/>
        <w:numPr>
          <w:ilvl w:val="0"/>
          <w:numId w:val="18"/>
        </w:numPr>
        <w:shd w:val="clear" w:color="auto" w:fill="auto"/>
        <w:tabs>
          <w:tab w:val="left" w:pos="0"/>
          <w:tab w:val="left" w:pos="883"/>
        </w:tabs>
        <w:spacing w:line="240" w:lineRule="auto"/>
        <w:ind w:left="426" w:right="20" w:hanging="426"/>
        <w:jc w:val="both"/>
      </w:pPr>
      <w:r>
        <w:t>повышение информационной культуры участников образовательного процесса за счет эффективного использования новых информационных сервисов, систем и технологий обучения электронных образовательных ресурсов нового поколения;</w:t>
      </w:r>
    </w:p>
    <w:p w:rsidR="0010161C" w:rsidRDefault="00576DB2" w:rsidP="0092578E">
      <w:pPr>
        <w:pStyle w:val="3"/>
        <w:numPr>
          <w:ilvl w:val="0"/>
          <w:numId w:val="18"/>
        </w:numPr>
        <w:shd w:val="clear" w:color="auto" w:fill="auto"/>
        <w:tabs>
          <w:tab w:val="left" w:pos="0"/>
          <w:tab w:val="left" w:pos="518"/>
        </w:tabs>
        <w:spacing w:line="240" w:lineRule="auto"/>
        <w:ind w:left="426" w:right="20" w:hanging="426"/>
        <w:jc w:val="both"/>
      </w:pPr>
      <w:r>
        <w:t>обновление материальной базы учреждения, позволяющего в комплексе обеспечивать осуществление образовательного процесса.</w:t>
      </w:r>
    </w:p>
    <w:p w:rsidR="00576DB2" w:rsidRDefault="00576DB2" w:rsidP="00332FC1">
      <w:pPr>
        <w:pStyle w:val="3"/>
        <w:shd w:val="clear" w:color="auto" w:fill="auto"/>
        <w:spacing w:line="240" w:lineRule="auto"/>
        <w:ind w:left="100" w:right="20" w:firstLine="42"/>
        <w:jc w:val="both"/>
        <w:rPr>
          <w:u w:val="single"/>
        </w:rPr>
      </w:pPr>
      <w:r w:rsidRPr="00576DB2">
        <w:rPr>
          <w:u w:val="single"/>
        </w:rPr>
        <w:t>Ответственные лица</w:t>
      </w:r>
    </w:p>
    <w:p w:rsidR="0010161C" w:rsidRDefault="00576DB2" w:rsidP="00332FC1">
      <w:pPr>
        <w:pStyle w:val="3"/>
        <w:shd w:val="clear" w:color="auto" w:fill="auto"/>
        <w:spacing w:line="240" w:lineRule="auto"/>
        <w:ind w:left="100" w:right="20" w:firstLine="42"/>
        <w:jc w:val="both"/>
      </w:pPr>
      <w:r>
        <w:t>Директор школы – Федоров М.Я..,</w:t>
      </w:r>
    </w:p>
    <w:p w:rsidR="0010161C" w:rsidRDefault="00576DB2" w:rsidP="00332FC1">
      <w:pPr>
        <w:pStyle w:val="3"/>
        <w:shd w:val="clear" w:color="auto" w:fill="auto"/>
        <w:spacing w:line="240" w:lineRule="auto"/>
        <w:ind w:left="100" w:right="20" w:firstLine="42"/>
        <w:jc w:val="both"/>
      </w:pPr>
      <w:r>
        <w:t>Зам. директора по УВР – Васильева С.А.</w:t>
      </w:r>
    </w:p>
    <w:p w:rsidR="00576DB2" w:rsidRDefault="00576DB2" w:rsidP="00332FC1">
      <w:pPr>
        <w:pStyle w:val="3"/>
        <w:shd w:val="clear" w:color="auto" w:fill="auto"/>
        <w:spacing w:line="240" w:lineRule="auto"/>
        <w:ind w:left="100" w:right="20" w:firstLine="42"/>
        <w:jc w:val="both"/>
      </w:pPr>
      <w:r>
        <w:t>Зам директора по ВР – Андреев А.В.</w:t>
      </w:r>
    </w:p>
    <w:p w:rsidR="0010161C" w:rsidRPr="00576DB2" w:rsidRDefault="00576DB2" w:rsidP="00332FC1">
      <w:pPr>
        <w:pStyle w:val="3"/>
        <w:shd w:val="clear" w:color="auto" w:fill="auto"/>
        <w:spacing w:line="240" w:lineRule="auto"/>
        <w:ind w:left="100" w:firstLine="42"/>
        <w:jc w:val="both"/>
        <w:rPr>
          <w:u w:val="single"/>
        </w:rPr>
      </w:pPr>
      <w:r w:rsidRPr="00576DB2">
        <w:rPr>
          <w:u w:val="single"/>
        </w:rPr>
        <w:t>Система организации контроля выполнения программ:</w:t>
      </w:r>
    </w:p>
    <w:p w:rsidR="0010161C" w:rsidRDefault="00576DB2" w:rsidP="00332FC1">
      <w:pPr>
        <w:pStyle w:val="3"/>
        <w:shd w:val="clear" w:color="auto" w:fill="auto"/>
        <w:spacing w:line="240" w:lineRule="auto"/>
        <w:ind w:left="100" w:right="20" w:firstLine="709"/>
        <w:jc w:val="both"/>
      </w:pPr>
      <w:r>
        <w:t>Подготовка ежегодного доклада директора школы о результатах деятельности школы по реализации программы, отчет перед общественностью, Советом родителей, учредителем, самооценка образовательной организации по реализации программы</w:t>
      </w:r>
    </w:p>
    <w:p w:rsidR="0010161C" w:rsidRPr="00E01326" w:rsidRDefault="00576DB2" w:rsidP="00E01326">
      <w:pPr>
        <w:pStyle w:val="3"/>
        <w:numPr>
          <w:ilvl w:val="0"/>
          <w:numId w:val="19"/>
        </w:numPr>
        <w:shd w:val="clear" w:color="auto" w:fill="auto"/>
        <w:spacing w:line="240" w:lineRule="auto"/>
        <w:rPr>
          <w:b/>
        </w:rPr>
      </w:pPr>
      <w:r w:rsidRPr="00E01326">
        <w:rPr>
          <w:b/>
        </w:rPr>
        <w:t>Основания разработки Программы</w:t>
      </w:r>
    </w:p>
    <w:p w:rsidR="0010161C" w:rsidRDefault="00576DB2" w:rsidP="00332FC1">
      <w:pPr>
        <w:pStyle w:val="3"/>
        <w:shd w:val="clear" w:color="auto" w:fill="auto"/>
        <w:spacing w:line="240" w:lineRule="auto"/>
        <w:ind w:left="100" w:right="20" w:firstLine="709"/>
        <w:jc w:val="both"/>
      </w:pPr>
      <w:r>
        <w:t xml:space="preserve">Федеральная целевая программа развития образования на 2018 - 2025 годы, утвержденная постановлением Правительства Российской Федерации от 26 декабря 2017 года № 1642, нацелена на создание условий для эффективного развития российского образования, направленного на обеспечение доступности качественного образования, отвечающего требованиям современного инновационного социально ориентированного развития Российской Федерации. Мероприятие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результатов» предусматривает реализацию комплексного проекта по отработке и распространению механизмов повышения качества образования в школах, функционирующих в неблагоприятных социальных условиях. МБОУ «Среднекибечская СОШ» Канашского района Чувашской Республики участвует в реализации  программы 500+ поддержки школ с низкими результатами обучения и школ, функционирующих в неблагоприятных социальных условиях в соответствии с приказом </w:t>
      </w:r>
      <w:r w:rsidR="00332FC1">
        <w:t>№1612 от 21.12.2021 Министерства образования и молодежной политики Чувашской Республики.</w:t>
      </w:r>
    </w:p>
    <w:p w:rsidR="0010161C" w:rsidRDefault="00576DB2" w:rsidP="0092578E">
      <w:pPr>
        <w:pStyle w:val="3"/>
        <w:shd w:val="clear" w:color="auto" w:fill="auto"/>
        <w:spacing w:line="240" w:lineRule="auto"/>
        <w:ind w:left="20" w:right="2" w:firstLine="709"/>
        <w:jc w:val="both"/>
      </w:pPr>
      <w:r>
        <w:t xml:space="preserve">Данная Программа призвана исправить ситуацию и стать инструментом для эффективного изменения качества образования в МБОУ </w:t>
      </w:r>
      <w:r w:rsidR="00332FC1">
        <w:t>«Среднекибечская СОШ» Канашского района Чувашской Республики.</w:t>
      </w:r>
    </w:p>
    <w:p w:rsidR="0010161C" w:rsidRDefault="00576DB2" w:rsidP="0092578E">
      <w:pPr>
        <w:pStyle w:val="3"/>
        <w:shd w:val="clear" w:color="auto" w:fill="auto"/>
        <w:spacing w:line="240" w:lineRule="auto"/>
        <w:ind w:left="20" w:right="2" w:firstLine="709"/>
        <w:jc w:val="both"/>
      </w:pPr>
      <w:r>
        <w:t>Реализация данной программы осуществляется в соответствии с нормативными документами:</w:t>
      </w:r>
    </w:p>
    <w:p w:rsidR="0010161C" w:rsidRDefault="00576DB2" w:rsidP="0092578E">
      <w:pPr>
        <w:pStyle w:val="3"/>
        <w:numPr>
          <w:ilvl w:val="0"/>
          <w:numId w:val="4"/>
        </w:numPr>
        <w:shd w:val="clear" w:color="auto" w:fill="auto"/>
        <w:tabs>
          <w:tab w:val="left" w:pos="1038"/>
        </w:tabs>
        <w:spacing w:line="240" w:lineRule="auto"/>
        <w:ind w:left="20" w:right="2" w:firstLine="709"/>
        <w:jc w:val="both"/>
      </w:pPr>
      <w:r>
        <w:t xml:space="preserve">Федеральным законом от 29 декабря 2012 года № 273-Ф3 «Об </w:t>
      </w:r>
      <w:r>
        <w:lastRenderedPageBreak/>
        <w:t>образовании в Российской Федерации»;</w:t>
      </w:r>
    </w:p>
    <w:p w:rsidR="0010161C" w:rsidRDefault="00576DB2" w:rsidP="0092578E">
      <w:pPr>
        <w:pStyle w:val="3"/>
        <w:numPr>
          <w:ilvl w:val="0"/>
          <w:numId w:val="4"/>
        </w:numPr>
        <w:shd w:val="clear" w:color="auto" w:fill="auto"/>
        <w:tabs>
          <w:tab w:val="left" w:pos="985"/>
        </w:tabs>
        <w:spacing w:line="240" w:lineRule="auto"/>
        <w:ind w:left="20" w:right="2" w:firstLine="709"/>
        <w:jc w:val="both"/>
      </w:pPr>
      <w:r>
        <w:t>Указом Президента от 7 мая 2012 № 599 «О мерах по реализации государственной политики в области образования и науки»;</w:t>
      </w:r>
    </w:p>
    <w:p w:rsidR="00332FC1" w:rsidRDefault="00332FC1" w:rsidP="0092578E">
      <w:pPr>
        <w:pStyle w:val="3"/>
        <w:shd w:val="clear" w:color="auto" w:fill="auto"/>
        <w:spacing w:line="240" w:lineRule="auto"/>
        <w:ind w:left="20" w:right="2" w:firstLine="709"/>
        <w:jc w:val="both"/>
      </w:pPr>
      <w:r>
        <w:t xml:space="preserve">- Плана </w:t>
      </w:r>
      <w:r w:rsidR="00771271">
        <w:t xml:space="preserve">мероприятий </w:t>
      </w:r>
      <w:r>
        <w:t>(дорожной карты)</w:t>
      </w:r>
      <w:r w:rsidR="00771271">
        <w:t xml:space="preserve"> по организации</w:t>
      </w:r>
      <w:r>
        <w:t xml:space="preserve"> методической поддержки общеобразовательных организаций Чувашской Республики, имеющи</w:t>
      </w:r>
      <w:r w:rsidR="00771271">
        <w:t>х</w:t>
      </w:r>
      <w:r>
        <w:t xml:space="preserve"> низкие образовательные результаты обучающихся, в рамках реализации образовательного проекта 500+ в 2022 году. </w:t>
      </w:r>
    </w:p>
    <w:p w:rsidR="0010161C" w:rsidRDefault="00576DB2" w:rsidP="0092578E">
      <w:pPr>
        <w:pStyle w:val="3"/>
        <w:shd w:val="clear" w:color="auto" w:fill="auto"/>
        <w:spacing w:line="240" w:lineRule="auto"/>
        <w:ind w:left="20" w:right="2" w:firstLine="709"/>
        <w:jc w:val="both"/>
      </w:pPr>
      <w:r>
        <w:t>Разработка программы перехода школы в эффективный режим работы стала необходимой при анализе работы и мониторинге социальной обстановки.</w:t>
      </w:r>
    </w:p>
    <w:p w:rsidR="0010161C" w:rsidRPr="00332FC1" w:rsidRDefault="00576DB2" w:rsidP="0092578E">
      <w:pPr>
        <w:pStyle w:val="10"/>
        <w:keepNext/>
        <w:keepLines/>
        <w:shd w:val="clear" w:color="auto" w:fill="auto"/>
        <w:spacing w:before="0" w:line="240" w:lineRule="auto"/>
        <w:ind w:left="180" w:right="2" w:firstLine="709"/>
        <w:jc w:val="both"/>
        <w:rPr>
          <w:u w:val="single"/>
        </w:rPr>
      </w:pPr>
      <w:bookmarkStart w:id="0" w:name="bookmark0"/>
      <w:r w:rsidRPr="00332FC1">
        <w:rPr>
          <w:u w:val="single"/>
        </w:rPr>
        <w:t>Социальный паспорт школы.</w:t>
      </w:r>
      <w:bookmarkEnd w:id="0"/>
    </w:p>
    <w:p w:rsidR="00E01326" w:rsidRDefault="00E01326" w:rsidP="00DE5CD1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МБОУ «Среднекибечская СОШ» является базовой для территории </w:t>
      </w:r>
      <w:proofErr w:type="spellStart"/>
      <w:r>
        <w:rPr>
          <w:color w:val="000000"/>
          <w:sz w:val="27"/>
          <w:szCs w:val="27"/>
        </w:rPr>
        <w:t>Среднекибечского</w:t>
      </w:r>
      <w:proofErr w:type="spellEnd"/>
      <w:r>
        <w:rPr>
          <w:color w:val="000000"/>
          <w:sz w:val="27"/>
          <w:szCs w:val="27"/>
        </w:rPr>
        <w:t xml:space="preserve"> сельского поселения, насчитывающего восемь населённых пунктов.</w:t>
      </w:r>
    </w:p>
    <w:p w:rsidR="00E01326" w:rsidRDefault="00E01326" w:rsidP="00DE5CD1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Из шести из них осуществляется подвоз обучающихся: д. Верхнее </w:t>
      </w:r>
      <w:proofErr w:type="spellStart"/>
      <w:r>
        <w:rPr>
          <w:color w:val="000000"/>
          <w:sz w:val="27"/>
          <w:szCs w:val="27"/>
        </w:rPr>
        <w:t>Девлизерово</w:t>
      </w:r>
      <w:proofErr w:type="spellEnd"/>
      <w:r>
        <w:rPr>
          <w:color w:val="000000"/>
          <w:sz w:val="27"/>
          <w:szCs w:val="27"/>
        </w:rPr>
        <w:t xml:space="preserve"> – 5,5 км., д. Нижнее </w:t>
      </w:r>
      <w:proofErr w:type="spellStart"/>
      <w:r>
        <w:rPr>
          <w:color w:val="000000"/>
          <w:sz w:val="27"/>
          <w:szCs w:val="27"/>
        </w:rPr>
        <w:t>Девлизерово</w:t>
      </w:r>
      <w:proofErr w:type="spellEnd"/>
      <w:r>
        <w:rPr>
          <w:color w:val="000000"/>
          <w:sz w:val="27"/>
          <w:szCs w:val="27"/>
        </w:rPr>
        <w:t xml:space="preserve"> – 4,5 км., д. Нижние </w:t>
      </w:r>
      <w:proofErr w:type="spellStart"/>
      <w:r>
        <w:rPr>
          <w:color w:val="000000"/>
          <w:sz w:val="27"/>
          <w:szCs w:val="27"/>
        </w:rPr>
        <w:t>Кибечи</w:t>
      </w:r>
      <w:proofErr w:type="spellEnd"/>
      <w:r>
        <w:rPr>
          <w:color w:val="000000"/>
          <w:sz w:val="27"/>
          <w:szCs w:val="27"/>
        </w:rPr>
        <w:t xml:space="preserve"> – 3,3 км, д. Задние </w:t>
      </w:r>
      <w:proofErr w:type="spellStart"/>
      <w:r>
        <w:rPr>
          <w:color w:val="000000"/>
          <w:sz w:val="27"/>
          <w:szCs w:val="27"/>
        </w:rPr>
        <w:t>Яндоуши</w:t>
      </w:r>
      <w:proofErr w:type="spellEnd"/>
      <w:r>
        <w:rPr>
          <w:color w:val="000000"/>
          <w:sz w:val="27"/>
          <w:szCs w:val="27"/>
        </w:rPr>
        <w:t xml:space="preserve"> – 8,7 км, д. Передние </w:t>
      </w:r>
      <w:proofErr w:type="spellStart"/>
      <w:r>
        <w:rPr>
          <w:color w:val="000000"/>
          <w:sz w:val="27"/>
          <w:szCs w:val="27"/>
        </w:rPr>
        <w:t>Яндоуши</w:t>
      </w:r>
      <w:proofErr w:type="spellEnd"/>
      <w:r>
        <w:rPr>
          <w:color w:val="000000"/>
          <w:sz w:val="27"/>
          <w:szCs w:val="27"/>
        </w:rPr>
        <w:t xml:space="preserve"> – 10 км, д. Тюлькой – 13,5 км.</w:t>
      </w:r>
      <w:proofErr w:type="gramEnd"/>
      <w:r>
        <w:rPr>
          <w:color w:val="000000"/>
          <w:sz w:val="27"/>
          <w:szCs w:val="27"/>
        </w:rPr>
        <w:t xml:space="preserve"> Всего на подвозе находятся 38 </w:t>
      </w:r>
      <w:proofErr w:type="gramStart"/>
      <w:r w:rsidR="00771271"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. Численность обучающихся на 1 сентября 2021 года составля</w:t>
      </w:r>
      <w:r w:rsidR="00DE5CD1">
        <w:rPr>
          <w:color w:val="000000"/>
          <w:sz w:val="27"/>
          <w:szCs w:val="27"/>
        </w:rPr>
        <w:t>л</w:t>
      </w:r>
      <w:r>
        <w:rPr>
          <w:color w:val="000000"/>
          <w:sz w:val="27"/>
          <w:szCs w:val="27"/>
        </w:rPr>
        <w:t xml:space="preserve"> 116 человек, численность педагогического коллектива - </w:t>
      </w:r>
      <w:r w:rsidR="00DE5CD1">
        <w:rPr>
          <w:color w:val="000000"/>
          <w:sz w:val="27"/>
          <w:szCs w:val="27"/>
        </w:rPr>
        <w:t>18</w:t>
      </w:r>
      <w:r>
        <w:rPr>
          <w:color w:val="000000"/>
          <w:sz w:val="27"/>
          <w:szCs w:val="27"/>
        </w:rPr>
        <w:t xml:space="preserve"> человек, из которых выпускники нашей школы - </w:t>
      </w:r>
      <w:r w:rsidR="00DE5CD1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человек.</w:t>
      </w:r>
    </w:p>
    <w:p w:rsidR="00E01326" w:rsidRDefault="00E01326" w:rsidP="00DE5CD1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МБОУ «Среднекибечская СОШ» относится к типу образовательных организаций с численностью от 110 до 250 обучающихся. На 11.01.2022 в школе обучается 118 </w:t>
      </w:r>
      <w:r w:rsidR="00DE5CD1">
        <w:rPr>
          <w:color w:val="000000"/>
          <w:sz w:val="27"/>
          <w:szCs w:val="27"/>
        </w:rPr>
        <w:t>детей</w:t>
      </w:r>
      <w:r>
        <w:rPr>
          <w:color w:val="000000"/>
          <w:sz w:val="27"/>
          <w:szCs w:val="27"/>
        </w:rPr>
        <w:t>. Многодетных семей 12, малообеспеченных и малоимущих 11 семе</w:t>
      </w:r>
      <w:r w:rsidR="00DE5CD1">
        <w:rPr>
          <w:color w:val="000000"/>
          <w:sz w:val="27"/>
          <w:szCs w:val="27"/>
        </w:rPr>
        <w:t>й</w:t>
      </w:r>
      <w:r>
        <w:rPr>
          <w:color w:val="000000"/>
          <w:sz w:val="27"/>
          <w:szCs w:val="27"/>
        </w:rPr>
        <w:t xml:space="preserve">. Количество опекаемых детей 2, детей-инвалидов </w:t>
      </w:r>
      <w:r w:rsidR="00DE5CD1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, воспитываемых одним родителем 9, количество семей, где оба родителя имеют высшее образование - 15, количество семей, где один из родителей имеет высшее образование - 9.</w:t>
      </w:r>
    </w:p>
    <w:p w:rsidR="00E01326" w:rsidRDefault="00E01326" w:rsidP="00DE5CD1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школе обучаются 5 детей с особыми возможностями здоровья, из них </w:t>
      </w:r>
      <w:r w:rsidR="00DE5CD1">
        <w:rPr>
          <w:color w:val="000000"/>
          <w:sz w:val="27"/>
          <w:szCs w:val="27"/>
        </w:rPr>
        <w:t>2 с ЗПР, 2 с нарушением интеллекта, из них</w:t>
      </w:r>
      <w:r w:rsidR="00FD26B0">
        <w:rPr>
          <w:color w:val="000000"/>
          <w:sz w:val="27"/>
          <w:szCs w:val="27"/>
        </w:rPr>
        <w:t xml:space="preserve"> </w:t>
      </w:r>
      <w:r w:rsidR="00DE5CD1">
        <w:rPr>
          <w:color w:val="000000"/>
          <w:sz w:val="27"/>
          <w:szCs w:val="27"/>
        </w:rPr>
        <w:t>1 с инвалидностью.</w:t>
      </w:r>
    </w:p>
    <w:p w:rsidR="00E01326" w:rsidRDefault="00E01326" w:rsidP="00DE5CD1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категориям «одарённые дети» и «активисты воспитательных мероприятий» можно отнести порядка 35 % обучающихся. Учреждения социальной сферы: сельский Дом культуры, ледовый каток в зимнее время, спортивный зал, футбольное поле в летнее время, спортивная площадка с гимнастическими снарядами.</w:t>
      </w:r>
    </w:p>
    <w:p w:rsidR="00E01326" w:rsidRDefault="00E01326" w:rsidP="00DE5CD1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Наибольшая часть жителей </w:t>
      </w:r>
      <w:proofErr w:type="spellStart"/>
      <w:r>
        <w:rPr>
          <w:color w:val="000000"/>
          <w:sz w:val="27"/>
          <w:szCs w:val="27"/>
        </w:rPr>
        <w:t>Среднекибечского</w:t>
      </w:r>
      <w:proofErr w:type="spellEnd"/>
      <w:r>
        <w:rPr>
          <w:color w:val="000000"/>
          <w:sz w:val="27"/>
          <w:szCs w:val="27"/>
        </w:rPr>
        <w:t xml:space="preserve"> поселения выезжают н</w:t>
      </w:r>
      <w:r w:rsidR="00FD26B0">
        <w:rPr>
          <w:color w:val="000000"/>
          <w:sz w:val="27"/>
          <w:szCs w:val="27"/>
        </w:rPr>
        <w:t>а заработки по вахтовому методу, а</w:t>
      </w:r>
      <w:r>
        <w:rPr>
          <w:color w:val="000000"/>
          <w:sz w:val="27"/>
          <w:szCs w:val="27"/>
        </w:rPr>
        <w:t xml:space="preserve"> </w:t>
      </w:r>
      <w:r w:rsidR="00FD26B0">
        <w:rPr>
          <w:color w:val="000000"/>
          <w:sz w:val="27"/>
          <w:szCs w:val="27"/>
        </w:rPr>
        <w:t>также занимаются сельским хозяйством и выезжают</w:t>
      </w:r>
      <w:r w:rsidR="00FD26B0">
        <w:rPr>
          <w:color w:val="000000"/>
          <w:sz w:val="27"/>
          <w:szCs w:val="27"/>
        </w:rPr>
        <w:t xml:space="preserve"> в</w:t>
      </w:r>
      <w:r w:rsidR="00FD26B0">
        <w:rPr>
          <w:color w:val="000000"/>
          <w:sz w:val="27"/>
          <w:szCs w:val="27"/>
        </w:rPr>
        <w:t xml:space="preserve"> </w:t>
      </w:r>
      <w:r w:rsidR="00FD26B0">
        <w:rPr>
          <w:color w:val="000000"/>
          <w:sz w:val="27"/>
          <w:szCs w:val="27"/>
        </w:rPr>
        <w:t xml:space="preserve">близлежащие </w:t>
      </w:r>
      <w:r w:rsidR="00FD26B0">
        <w:rPr>
          <w:color w:val="000000"/>
          <w:sz w:val="27"/>
          <w:szCs w:val="27"/>
        </w:rPr>
        <w:t>город</w:t>
      </w:r>
      <w:r w:rsidR="00FD26B0">
        <w:rPr>
          <w:color w:val="000000"/>
          <w:sz w:val="27"/>
          <w:szCs w:val="27"/>
        </w:rPr>
        <w:t>а</w:t>
      </w:r>
      <w:r w:rsidR="00FD26B0">
        <w:rPr>
          <w:color w:val="000000"/>
          <w:sz w:val="27"/>
          <w:szCs w:val="27"/>
        </w:rPr>
        <w:t xml:space="preserve"> на постоянную работу.</w:t>
      </w:r>
      <w:r w:rsidR="00FD26B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Часть жителей заняты в образовательном учреждении «Среднекибечская СОШ», имеются работники</w:t>
      </w:r>
      <w:r w:rsidR="00FD26B0">
        <w:rPr>
          <w:color w:val="000000"/>
          <w:sz w:val="27"/>
          <w:szCs w:val="27"/>
        </w:rPr>
        <w:t xml:space="preserve"> Офиса врача общей практики </w:t>
      </w:r>
      <w:r>
        <w:rPr>
          <w:color w:val="000000"/>
          <w:sz w:val="27"/>
          <w:szCs w:val="27"/>
        </w:rPr>
        <w:t xml:space="preserve">филиала БУ </w:t>
      </w:r>
      <w:proofErr w:type="spellStart"/>
      <w:r>
        <w:rPr>
          <w:color w:val="000000"/>
          <w:sz w:val="27"/>
          <w:szCs w:val="27"/>
        </w:rPr>
        <w:t>Канашская</w:t>
      </w:r>
      <w:proofErr w:type="spellEnd"/>
      <w:r>
        <w:rPr>
          <w:color w:val="000000"/>
          <w:sz w:val="27"/>
          <w:szCs w:val="27"/>
        </w:rPr>
        <w:t xml:space="preserve"> ЦРБ имени Григорьева Ф. Г. Минздрава Чувашии</w:t>
      </w:r>
      <w:r w:rsidR="00FD26B0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</w:p>
    <w:p w:rsidR="00DE5CD1" w:rsidRDefault="00DE5CD1" w:rsidP="0092578E">
      <w:pPr>
        <w:pStyle w:val="3"/>
        <w:shd w:val="clear" w:color="auto" w:fill="auto"/>
        <w:spacing w:line="240" w:lineRule="auto"/>
        <w:ind w:left="20" w:right="2" w:firstLine="709"/>
        <w:jc w:val="both"/>
      </w:pPr>
    </w:p>
    <w:p w:rsidR="00867454" w:rsidRDefault="00576DB2" w:rsidP="0092578E">
      <w:pPr>
        <w:pStyle w:val="3"/>
        <w:shd w:val="clear" w:color="auto" w:fill="auto"/>
        <w:spacing w:line="240" w:lineRule="auto"/>
        <w:ind w:left="20" w:right="2" w:firstLine="709"/>
        <w:jc w:val="both"/>
      </w:pPr>
      <w:r w:rsidRPr="00FD26B0">
        <w:rPr>
          <w:u w:val="single"/>
        </w:rPr>
        <w:t>Участие школы в программе «Повышение качества образования школ с низкими результатами обучения и школ, функционирующих в неблагоприятных социальных условиях»</w:t>
      </w:r>
      <w:r>
        <w:t xml:space="preserve"> </w:t>
      </w:r>
      <w:r w:rsidR="00FD26B0">
        <w:t xml:space="preserve"> нам </w:t>
      </w:r>
      <w:r>
        <w:t xml:space="preserve">дает возможность более четко сформулировать общие проблемы, попытаться совместно найти пути их решения, опираясь на методическую поддержку </w:t>
      </w:r>
      <w:r w:rsidR="00DE5CD1">
        <w:t>кураторов и муниципального координатора</w:t>
      </w:r>
      <w:r>
        <w:t xml:space="preserve">. </w:t>
      </w:r>
    </w:p>
    <w:p w:rsidR="0010161C" w:rsidRDefault="00576DB2" w:rsidP="0092578E">
      <w:pPr>
        <w:pStyle w:val="3"/>
        <w:shd w:val="clear" w:color="auto" w:fill="auto"/>
        <w:spacing w:line="240" w:lineRule="auto"/>
        <w:ind w:left="20" w:right="2" w:firstLine="709"/>
        <w:jc w:val="both"/>
      </w:pPr>
      <w:r>
        <w:t xml:space="preserve">Настоящая Программа направлена на создание модели работы в неблагоприятных социальных условиях, для выработки и апробации дорожной </w:t>
      </w:r>
      <w:r>
        <w:lastRenderedPageBreak/>
        <w:t>карты по этому направлению, на обобщение и популяризацию положительного опыта.</w:t>
      </w:r>
    </w:p>
    <w:p w:rsidR="0010161C" w:rsidRPr="00867454" w:rsidRDefault="00576DB2" w:rsidP="0092578E">
      <w:pPr>
        <w:pStyle w:val="3"/>
        <w:shd w:val="clear" w:color="auto" w:fill="auto"/>
        <w:spacing w:line="240" w:lineRule="auto"/>
        <w:ind w:right="2" w:firstLine="709"/>
        <w:jc w:val="both"/>
        <w:rPr>
          <w:u w:val="single"/>
        </w:rPr>
      </w:pPr>
      <w:r w:rsidRPr="00867454">
        <w:rPr>
          <w:u w:val="single"/>
        </w:rPr>
        <w:t>Приоритетные направления</w:t>
      </w:r>
    </w:p>
    <w:p w:rsidR="0010161C" w:rsidRPr="00200251" w:rsidRDefault="00576DB2" w:rsidP="0092578E">
      <w:pPr>
        <w:pStyle w:val="3"/>
        <w:shd w:val="clear" w:color="auto" w:fill="auto"/>
        <w:spacing w:line="240" w:lineRule="auto"/>
        <w:ind w:left="20" w:right="2" w:firstLine="709"/>
        <w:jc w:val="both"/>
      </w:pPr>
      <w:r w:rsidRPr="00200251">
        <w:rPr>
          <w:u w:val="single"/>
        </w:rPr>
        <w:t>Качество образовательного процесса</w:t>
      </w:r>
      <w:r w:rsidRPr="00200251">
        <w:t xml:space="preserve">: создание банка новых технологий и методик, направленных на повышение мотивации обучения, саморазвития, социальной активности учащихся, способы стимулирования </w:t>
      </w:r>
      <w:proofErr w:type="spellStart"/>
      <w:r w:rsidRPr="00200251">
        <w:t>учебно</w:t>
      </w:r>
      <w:r w:rsidRPr="00200251">
        <w:softHyphen/>
        <w:t>познавательной</w:t>
      </w:r>
      <w:proofErr w:type="spellEnd"/>
      <w:r w:rsidRPr="00200251">
        <w:t xml:space="preserve"> деятельности учащихся.</w:t>
      </w:r>
    </w:p>
    <w:p w:rsidR="0010161C" w:rsidRPr="00200251" w:rsidRDefault="00576DB2" w:rsidP="0092578E">
      <w:pPr>
        <w:pStyle w:val="3"/>
        <w:shd w:val="clear" w:color="auto" w:fill="auto"/>
        <w:spacing w:line="240" w:lineRule="auto"/>
        <w:ind w:left="20" w:right="2" w:firstLine="709"/>
        <w:jc w:val="both"/>
      </w:pPr>
      <w:r w:rsidRPr="00200251">
        <w:rPr>
          <w:u w:val="single"/>
        </w:rPr>
        <w:t>Усовершенствование школьной системы оценки качества образования</w:t>
      </w:r>
      <w:r w:rsidRPr="00200251">
        <w:t xml:space="preserve"> через создание единой системы диагностики и контроля качества образования, качества преподавания, соответствия условий организации образовательного процесса нормативным требованиям и социальным ожиданиям.</w:t>
      </w:r>
    </w:p>
    <w:p w:rsidR="0010161C" w:rsidRPr="00200251" w:rsidRDefault="00576DB2" w:rsidP="0092578E">
      <w:pPr>
        <w:pStyle w:val="3"/>
        <w:shd w:val="clear" w:color="auto" w:fill="auto"/>
        <w:spacing w:line="240" w:lineRule="auto"/>
        <w:ind w:left="20" w:right="2" w:firstLine="709"/>
        <w:jc w:val="both"/>
      </w:pPr>
      <w:r w:rsidRPr="00200251">
        <w:rPr>
          <w:u w:val="single"/>
        </w:rPr>
        <w:t>Создание и реализация программы развития индивидуальных способностей</w:t>
      </w:r>
      <w:r w:rsidRPr="00200251">
        <w:t xml:space="preserve"> школьников, повышения мотивации обучающихся, социальной адаптации. Обеспечение проведения совместных мероприятий с социальными партнёрами.</w:t>
      </w:r>
    </w:p>
    <w:p w:rsidR="0010161C" w:rsidRDefault="00576DB2" w:rsidP="0092578E">
      <w:pPr>
        <w:pStyle w:val="3"/>
        <w:shd w:val="clear" w:color="auto" w:fill="auto"/>
        <w:spacing w:line="240" w:lineRule="auto"/>
        <w:ind w:left="20" w:right="2" w:firstLine="709"/>
        <w:jc w:val="both"/>
      </w:pPr>
      <w:r w:rsidRPr="00200251">
        <w:rPr>
          <w:u w:val="single"/>
        </w:rPr>
        <w:t>Работа с кадрами</w:t>
      </w:r>
      <w:r w:rsidRPr="00200251">
        <w:t>: создание системы постоянного профессионального развития учителей, освоение ими новых педагогических технологий, способствующих</w:t>
      </w:r>
      <w:r>
        <w:t xml:space="preserve"> повышению качества преподавания и стимулированию </w:t>
      </w:r>
      <w:proofErr w:type="spellStart"/>
      <w:r>
        <w:t>учебно</w:t>
      </w:r>
      <w:r>
        <w:softHyphen/>
        <w:t>познавательной</w:t>
      </w:r>
      <w:proofErr w:type="spellEnd"/>
      <w:r>
        <w:t xml:space="preserve"> деятельности у детей со слабой мотивацией.</w:t>
      </w:r>
    </w:p>
    <w:p w:rsidR="00200251" w:rsidRDefault="00576DB2" w:rsidP="0092578E">
      <w:pPr>
        <w:pStyle w:val="3"/>
        <w:shd w:val="clear" w:color="auto" w:fill="auto"/>
        <w:spacing w:line="240" w:lineRule="auto"/>
        <w:ind w:left="60" w:right="2" w:firstLine="709"/>
        <w:jc w:val="both"/>
      </w:pPr>
      <w:r w:rsidRPr="00200251">
        <w:t>Участие педагога-психолога</w:t>
      </w:r>
      <w:r w:rsidR="00200251">
        <w:t xml:space="preserve"> из </w:t>
      </w:r>
      <w:r w:rsidR="00FD26B0" w:rsidRPr="00FD26B0">
        <w:t>Центр</w:t>
      </w:r>
      <w:r w:rsidR="00FD26B0">
        <w:t>а</w:t>
      </w:r>
      <w:r w:rsidR="00FD26B0" w:rsidRPr="00FD26B0">
        <w:t xml:space="preserve"> психолого-педагогического социального сопровождения</w:t>
      </w:r>
      <w:r w:rsidR="00FD26B0">
        <w:t xml:space="preserve"> </w:t>
      </w:r>
      <w:r w:rsidR="00200251">
        <w:t>РУО</w:t>
      </w:r>
      <w:r>
        <w:t xml:space="preserve"> в оценке эффективности образовательной деятельности педагогических работников. </w:t>
      </w:r>
    </w:p>
    <w:p w:rsidR="0010161C" w:rsidRDefault="00576DB2" w:rsidP="0092578E">
      <w:pPr>
        <w:pStyle w:val="3"/>
        <w:shd w:val="clear" w:color="auto" w:fill="auto"/>
        <w:spacing w:line="240" w:lineRule="auto"/>
        <w:ind w:left="60" w:right="2" w:firstLine="709"/>
        <w:jc w:val="both"/>
      </w:pPr>
      <w:r>
        <w:t>Повышение квалификации педагогов с последующим повышением квалификационной категории. Привлечение молодых специалистов в школу.</w:t>
      </w:r>
    </w:p>
    <w:p w:rsidR="0010161C" w:rsidRDefault="00576DB2" w:rsidP="0092578E">
      <w:pPr>
        <w:pStyle w:val="3"/>
        <w:shd w:val="clear" w:color="auto" w:fill="auto"/>
        <w:spacing w:line="240" w:lineRule="auto"/>
        <w:ind w:left="60" w:right="2" w:firstLine="709"/>
        <w:jc w:val="both"/>
      </w:pPr>
      <w:r w:rsidRPr="00200251">
        <w:rPr>
          <w:u w:val="single"/>
        </w:rPr>
        <w:t>Работа с одарёнными детьми</w:t>
      </w:r>
      <w:r>
        <w:t>: психолого-педагогическая диагностика возрастной и скрытой (потенциальной) одарённости детей. Организация качественной подготовки обучающихся в конкурсах и олимпиадах. Проведение мероприятий по популяризации научно-исследовательской деятельности.</w:t>
      </w:r>
    </w:p>
    <w:p w:rsidR="0010161C" w:rsidRDefault="00576DB2" w:rsidP="0092578E">
      <w:pPr>
        <w:pStyle w:val="3"/>
        <w:shd w:val="clear" w:color="auto" w:fill="auto"/>
        <w:spacing w:line="240" w:lineRule="auto"/>
        <w:ind w:left="60" w:right="2" w:firstLine="709"/>
        <w:jc w:val="both"/>
      </w:pPr>
      <w:r w:rsidRPr="00200251">
        <w:rPr>
          <w:u w:val="single"/>
        </w:rPr>
        <w:t>Работа с низкомотивированными детьми</w:t>
      </w:r>
      <w:r>
        <w:t>: психолого-педагогическая диагностика детей. Обеспечение успешного усвоения базового уровня образования учащимися, имеющими низкую учебную мотивацию. Проведение мероприятий по повышению учебной мотивации.</w:t>
      </w:r>
    </w:p>
    <w:p w:rsidR="0010161C" w:rsidRDefault="00576DB2" w:rsidP="0092578E">
      <w:pPr>
        <w:pStyle w:val="3"/>
        <w:shd w:val="clear" w:color="auto" w:fill="auto"/>
        <w:spacing w:line="240" w:lineRule="auto"/>
        <w:ind w:left="60" w:right="2" w:firstLine="709"/>
        <w:jc w:val="both"/>
      </w:pPr>
      <w:r w:rsidRPr="00365D54">
        <w:rPr>
          <w:u w:val="single"/>
        </w:rPr>
        <w:t>Работа с родителями</w:t>
      </w:r>
      <w:r>
        <w:t>: создание системы консультирования и сопровождения родителей.</w:t>
      </w:r>
      <w:r w:rsidR="00365D54">
        <w:t xml:space="preserve"> Вовлечение родительской общественности к работе школы.</w:t>
      </w:r>
    </w:p>
    <w:p w:rsidR="0010161C" w:rsidRDefault="00576DB2" w:rsidP="0092578E">
      <w:pPr>
        <w:pStyle w:val="3"/>
        <w:shd w:val="clear" w:color="auto" w:fill="auto"/>
        <w:spacing w:line="240" w:lineRule="auto"/>
        <w:ind w:left="60" w:right="2" w:firstLine="709"/>
        <w:jc w:val="both"/>
      </w:pPr>
      <w:r w:rsidRPr="00365D54">
        <w:rPr>
          <w:u w:val="single"/>
        </w:rPr>
        <w:t>Повышение эффективности управления</w:t>
      </w:r>
      <w:r>
        <w:t>: совершенствование модели государственно-общественного управления школой в целях повышения общественного участия в образовательной деятельности, повышения открытости и привлекательности школы.</w:t>
      </w:r>
    </w:p>
    <w:p w:rsidR="00365D54" w:rsidRDefault="00576DB2" w:rsidP="00365D54">
      <w:pPr>
        <w:pStyle w:val="3"/>
        <w:shd w:val="clear" w:color="auto" w:fill="auto"/>
        <w:spacing w:line="240" w:lineRule="auto"/>
        <w:ind w:left="60" w:right="2" w:firstLine="709"/>
        <w:jc w:val="both"/>
      </w:pPr>
      <w:r w:rsidRPr="00365D54">
        <w:rPr>
          <w:u w:val="single"/>
        </w:rPr>
        <w:t>Совершенствование системы работы школы на основе эффективного использования ИКТ</w:t>
      </w:r>
      <w:r>
        <w:t xml:space="preserve">. Наличие современного ресурсного обеспечения, для чего необходимо пополнение и совершенствование имеющейся </w:t>
      </w:r>
      <w:r w:rsidR="00771271">
        <w:t>материально-технической</w:t>
      </w:r>
      <w:r>
        <w:t xml:space="preserve"> базы.</w:t>
      </w:r>
      <w:bookmarkStart w:id="1" w:name="bookmark1"/>
    </w:p>
    <w:p w:rsidR="00365D54" w:rsidRDefault="00365D54" w:rsidP="00365D54">
      <w:pPr>
        <w:pStyle w:val="3"/>
        <w:shd w:val="clear" w:color="auto" w:fill="auto"/>
        <w:spacing w:line="240" w:lineRule="auto"/>
        <w:ind w:left="60" w:right="2" w:firstLine="709"/>
        <w:jc w:val="both"/>
      </w:pPr>
    </w:p>
    <w:p w:rsidR="0010161C" w:rsidRDefault="00576DB2" w:rsidP="00365D54">
      <w:pPr>
        <w:pStyle w:val="3"/>
        <w:numPr>
          <w:ilvl w:val="0"/>
          <w:numId w:val="19"/>
        </w:numPr>
        <w:shd w:val="clear" w:color="auto" w:fill="auto"/>
        <w:spacing w:line="240" w:lineRule="auto"/>
        <w:ind w:right="2"/>
      </w:pPr>
      <w:r w:rsidRPr="00365D54">
        <w:rPr>
          <w:b/>
        </w:rPr>
        <w:t xml:space="preserve">Анализ качественных показателей и </w:t>
      </w:r>
      <w:r w:rsidRPr="00365D54">
        <w:rPr>
          <w:b/>
          <w:lang w:val="en-US"/>
        </w:rPr>
        <w:t>SWOT</w:t>
      </w:r>
      <w:r w:rsidRPr="00365D54">
        <w:rPr>
          <w:b/>
        </w:rPr>
        <w:t>- анализ актуального состояния образовательной системы</w:t>
      </w:r>
      <w:r>
        <w:t>.</w:t>
      </w:r>
      <w:bookmarkEnd w:id="1"/>
    </w:p>
    <w:p w:rsidR="0010161C" w:rsidRDefault="00576DB2" w:rsidP="0092578E">
      <w:pPr>
        <w:pStyle w:val="3"/>
        <w:shd w:val="clear" w:color="auto" w:fill="auto"/>
        <w:spacing w:line="240" w:lineRule="auto"/>
        <w:ind w:left="60" w:right="2" w:firstLine="709"/>
        <w:jc w:val="both"/>
      </w:pPr>
      <w:r>
        <w:t xml:space="preserve">Для определения благополучных и проблемных зон в деятельности МБОУ </w:t>
      </w:r>
      <w:r w:rsidR="00365D54">
        <w:t xml:space="preserve">«Среднекибечская </w:t>
      </w:r>
      <w:r>
        <w:t xml:space="preserve"> СОШ</w:t>
      </w:r>
      <w:r w:rsidR="00365D54">
        <w:t>» Канашского района Чувашской Республики</w:t>
      </w:r>
      <w:r>
        <w:t xml:space="preserve"> и </w:t>
      </w:r>
      <w:r>
        <w:lastRenderedPageBreak/>
        <w:t xml:space="preserve">дальнейшего определения приоритетных направлений необходимых изменений проведена диагностика актуального состояния школы с учетом модели эффективности. Кроме этого оценены показатели успеваемости и состояния школьных ресурсов, проведен </w:t>
      </w:r>
      <w:r>
        <w:rPr>
          <w:lang w:val="en-US"/>
        </w:rPr>
        <w:t>SWOT</w:t>
      </w:r>
      <w:r w:rsidRPr="00576DB2">
        <w:t xml:space="preserve"> </w:t>
      </w:r>
      <w:r>
        <w:t>- анализ актуального состояния образовательной системы.</w:t>
      </w:r>
    </w:p>
    <w:tbl>
      <w:tblPr>
        <w:tblStyle w:val="ac"/>
        <w:tblW w:w="0" w:type="auto"/>
        <w:tblInd w:w="60" w:type="dxa"/>
        <w:tblLook w:val="04A0" w:firstRow="1" w:lastRow="0" w:firstColumn="1" w:lastColumn="0" w:noHBand="0" w:noVBand="1"/>
      </w:tblPr>
      <w:tblGrid>
        <w:gridCol w:w="4900"/>
        <w:gridCol w:w="4897"/>
      </w:tblGrid>
      <w:tr w:rsidR="00365D54" w:rsidTr="00365D54">
        <w:tc>
          <w:tcPr>
            <w:tcW w:w="4900" w:type="dxa"/>
          </w:tcPr>
          <w:p w:rsidR="00365D54" w:rsidRDefault="00365D54" w:rsidP="00365D54">
            <w:pPr>
              <w:pStyle w:val="3"/>
              <w:shd w:val="clear" w:color="auto" w:fill="auto"/>
              <w:spacing w:line="240" w:lineRule="auto"/>
              <w:ind w:left="-10" w:firstLine="10"/>
            </w:pPr>
            <w:r>
              <w:rPr>
                <w:rStyle w:val="11"/>
              </w:rPr>
              <w:t>Сильные стороны</w:t>
            </w:r>
          </w:p>
        </w:tc>
        <w:tc>
          <w:tcPr>
            <w:tcW w:w="4897" w:type="dxa"/>
          </w:tcPr>
          <w:p w:rsidR="00365D54" w:rsidRDefault="00365D54" w:rsidP="00365D54">
            <w:pPr>
              <w:pStyle w:val="3"/>
              <w:shd w:val="clear" w:color="auto" w:fill="auto"/>
              <w:spacing w:line="240" w:lineRule="auto"/>
              <w:ind w:left="-10" w:firstLine="10"/>
            </w:pPr>
            <w:r>
              <w:rPr>
                <w:rStyle w:val="11"/>
              </w:rPr>
              <w:t>Благоприятные возможности</w:t>
            </w:r>
          </w:p>
        </w:tc>
      </w:tr>
      <w:tr w:rsidR="00365D54" w:rsidTr="00365D54">
        <w:tc>
          <w:tcPr>
            <w:tcW w:w="4900" w:type="dxa"/>
          </w:tcPr>
          <w:p w:rsidR="00365D54" w:rsidRDefault="00365D54" w:rsidP="00365D54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0"/>
                <w:tab w:val="left" w:pos="366"/>
              </w:tabs>
              <w:spacing w:line="240" w:lineRule="auto"/>
              <w:ind w:firstLine="0"/>
              <w:jc w:val="both"/>
            </w:pPr>
            <w:r>
              <w:rPr>
                <w:rStyle w:val="11"/>
              </w:rPr>
              <w:t>Участники образовательного процесса заинтересованы в переходе школы в эффективный режим работы.</w:t>
            </w:r>
          </w:p>
          <w:p w:rsidR="00365D54" w:rsidRDefault="00365D54" w:rsidP="00365D54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66"/>
              </w:tabs>
              <w:spacing w:line="240" w:lineRule="auto"/>
              <w:ind w:right="2" w:firstLine="0"/>
              <w:jc w:val="both"/>
              <w:rPr>
                <w:rStyle w:val="11"/>
              </w:rPr>
            </w:pPr>
            <w:r>
              <w:rPr>
                <w:rStyle w:val="11"/>
              </w:rPr>
              <w:t>Наличие элективных предметов, факультативных занятий, кружков.</w:t>
            </w:r>
          </w:p>
          <w:p w:rsidR="00365D54" w:rsidRDefault="00365D54" w:rsidP="00365D54">
            <w:pPr>
              <w:pStyle w:val="3"/>
              <w:numPr>
                <w:ilvl w:val="0"/>
                <w:numId w:val="5"/>
              </w:numPr>
              <w:tabs>
                <w:tab w:val="left" w:pos="366"/>
              </w:tabs>
              <w:ind w:right="2" w:firstLine="0"/>
              <w:jc w:val="both"/>
            </w:pPr>
            <w:r>
              <w:t>В</w:t>
            </w:r>
            <w:r w:rsidR="00771271">
              <w:t xml:space="preserve"> школе есть инициативные</w:t>
            </w:r>
            <w:r>
              <w:t xml:space="preserve"> педагоги, которые вполне могут стать тем ядром, вокруг которого строится командная работа.</w:t>
            </w:r>
          </w:p>
          <w:p w:rsidR="00365D54" w:rsidRDefault="00771271" w:rsidP="00365D54">
            <w:pPr>
              <w:pStyle w:val="3"/>
              <w:numPr>
                <w:ilvl w:val="0"/>
                <w:numId w:val="5"/>
              </w:numPr>
              <w:tabs>
                <w:tab w:val="left" w:pos="366"/>
              </w:tabs>
              <w:ind w:right="2" w:firstLine="0"/>
              <w:jc w:val="both"/>
            </w:pPr>
            <w:r>
              <w:t>П</w:t>
            </w:r>
            <w:r w:rsidR="00365D54">
              <w:t>рофессионализм учителей (</w:t>
            </w:r>
            <w:r>
              <w:t xml:space="preserve">11,1 </w:t>
            </w:r>
            <w:r w:rsidR="00365D54">
              <w:t>% учителей высшей категории).</w:t>
            </w:r>
          </w:p>
          <w:p w:rsidR="00365D54" w:rsidRDefault="00365D54" w:rsidP="00365D54">
            <w:pPr>
              <w:pStyle w:val="3"/>
              <w:numPr>
                <w:ilvl w:val="0"/>
                <w:numId w:val="5"/>
              </w:numPr>
              <w:tabs>
                <w:tab w:val="left" w:pos="366"/>
              </w:tabs>
              <w:ind w:right="2" w:firstLine="0"/>
              <w:jc w:val="both"/>
            </w:pPr>
            <w:r>
              <w:t xml:space="preserve">Соблюдение преемственности в преподавании предметов </w:t>
            </w:r>
            <w:proofErr w:type="gramStart"/>
            <w:r>
              <w:t>гуманитарного</w:t>
            </w:r>
            <w:proofErr w:type="gramEnd"/>
            <w:r>
              <w:t xml:space="preserve"> и естественно-</w:t>
            </w:r>
            <w:r w:rsidR="00771271">
              <w:t>научного</w:t>
            </w:r>
            <w:r>
              <w:t xml:space="preserve"> циклов.</w:t>
            </w:r>
          </w:p>
          <w:p w:rsidR="00365D54" w:rsidRDefault="00365D54" w:rsidP="00771271">
            <w:pPr>
              <w:pStyle w:val="3"/>
              <w:numPr>
                <w:ilvl w:val="0"/>
                <w:numId w:val="5"/>
              </w:numPr>
              <w:tabs>
                <w:tab w:val="left" w:pos="366"/>
              </w:tabs>
              <w:ind w:right="2" w:firstLine="0"/>
              <w:jc w:val="both"/>
            </w:pPr>
            <w:r>
              <w:t>Наличие системы воспитательной работы с опорой на традиционные мероприятия.</w:t>
            </w:r>
          </w:p>
        </w:tc>
        <w:tc>
          <w:tcPr>
            <w:tcW w:w="4897" w:type="dxa"/>
          </w:tcPr>
          <w:p w:rsidR="00771271" w:rsidRPr="00771271" w:rsidRDefault="00771271" w:rsidP="00771271">
            <w:pPr>
              <w:pStyle w:val="ae"/>
              <w:numPr>
                <w:ilvl w:val="0"/>
                <w:numId w:val="6"/>
              </w:numPr>
              <w:ind w:left="2"/>
              <w:jc w:val="both"/>
              <w:rPr>
                <w:rStyle w:val="11"/>
                <w:rFonts w:eastAsia="Courier New"/>
              </w:rPr>
            </w:pPr>
            <w:r w:rsidRPr="00771271">
              <w:rPr>
                <w:rStyle w:val="11"/>
                <w:rFonts w:eastAsia="Courier New"/>
              </w:rPr>
              <w:t>Удовлетворение образовательных результатов, обучающихся с различными способностями и возможностями.</w:t>
            </w:r>
          </w:p>
          <w:p w:rsidR="00365D54" w:rsidRDefault="00365D54" w:rsidP="00365D54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5"/>
                <w:tab w:val="left" w:pos="433"/>
              </w:tabs>
              <w:spacing w:line="240" w:lineRule="auto"/>
              <w:ind w:firstLine="8"/>
              <w:jc w:val="both"/>
              <w:rPr>
                <w:rStyle w:val="11"/>
              </w:rPr>
            </w:pPr>
            <w:r>
              <w:rPr>
                <w:rStyle w:val="11"/>
              </w:rPr>
              <w:t>Организация работы с одаренными детьми.</w:t>
            </w:r>
          </w:p>
          <w:p w:rsidR="00365D54" w:rsidRPr="00365D54" w:rsidRDefault="00365D54" w:rsidP="00365D54">
            <w:pPr>
              <w:pStyle w:val="3"/>
              <w:numPr>
                <w:ilvl w:val="0"/>
                <w:numId w:val="6"/>
              </w:numPr>
              <w:tabs>
                <w:tab w:val="left" w:pos="433"/>
              </w:tabs>
              <w:ind w:right="2" w:firstLine="13"/>
              <w:jc w:val="both"/>
              <w:rPr>
                <w:rStyle w:val="11"/>
              </w:rPr>
            </w:pPr>
            <w:r>
              <w:rPr>
                <w:rStyle w:val="11"/>
              </w:rPr>
              <w:t xml:space="preserve">Мотивация педагогических работников на корректировку и </w:t>
            </w:r>
            <w:r w:rsidRPr="00365D54">
              <w:rPr>
                <w:rStyle w:val="11"/>
              </w:rPr>
              <w:t>внедрение образовательных программ, обеспечивающих качество образования.</w:t>
            </w:r>
          </w:p>
          <w:p w:rsidR="00365D54" w:rsidRPr="00365D54" w:rsidRDefault="00365D54" w:rsidP="00365D54">
            <w:pPr>
              <w:pStyle w:val="3"/>
              <w:numPr>
                <w:ilvl w:val="0"/>
                <w:numId w:val="6"/>
              </w:numPr>
              <w:tabs>
                <w:tab w:val="left" w:pos="433"/>
              </w:tabs>
              <w:ind w:right="2" w:firstLine="13"/>
              <w:jc w:val="both"/>
              <w:rPr>
                <w:rStyle w:val="11"/>
              </w:rPr>
            </w:pPr>
            <w:r w:rsidRPr="00365D54">
              <w:rPr>
                <w:rStyle w:val="11"/>
              </w:rPr>
              <w:t>Отслеживание результативности перехода в эффективный режим развития школы.</w:t>
            </w:r>
          </w:p>
          <w:p w:rsidR="00365D54" w:rsidRPr="00365D54" w:rsidRDefault="00771271" w:rsidP="00365D54">
            <w:pPr>
              <w:pStyle w:val="3"/>
              <w:numPr>
                <w:ilvl w:val="0"/>
                <w:numId w:val="6"/>
              </w:numPr>
              <w:tabs>
                <w:tab w:val="left" w:pos="433"/>
              </w:tabs>
              <w:ind w:right="2" w:firstLine="13"/>
              <w:jc w:val="both"/>
              <w:rPr>
                <w:rStyle w:val="11"/>
              </w:rPr>
            </w:pPr>
            <w:r>
              <w:rPr>
                <w:rStyle w:val="11"/>
              </w:rPr>
              <w:t>Распространение</w:t>
            </w:r>
            <w:r w:rsidR="00365D54" w:rsidRPr="00365D54">
              <w:rPr>
                <w:rStyle w:val="11"/>
              </w:rPr>
              <w:t xml:space="preserve"> положительного опыта работы школы, работающей в сложных социальных контекстах.</w:t>
            </w:r>
          </w:p>
          <w:p w:rsidR="00365D54" w:rsidRPr="00365D54" w:rsidRDefault="00365D54" w:rsidP="00365D54">
            <w:pPr>
              <w:pStyle w:val="3"/>
              <w:numPr>
                <w:ilvl w:val="0"/>
                <w:numId w:val="6"/>
              </w:numPr>
              <w:tabs>
                <w:tab w:val="left" w:pos="433"/>
              </w:tabs>
              <w:ind w:right="2" w:firstLine="13"/>
              <w:jc w:val="both"/>
              <w:rPr>
                <w:rStyle w:val="11"/>
              </w:rPr>
            </w:pPr>
            <w:r w:rsidRPr="00365D54">
              <w:rPr>
                <w:rStyle w:val="11"/>
              </w:rPr>
              <w:t>Использование развивающих технологий в учебном процессе.</w:t>
            </w:r>
          </w:p>
          <w:p w:rsidR="00365D54" w:rsidRPr="00365D54" w:rsidRDefault="00365D54" w:rsidP="00365D54">
            <w:pPr>
              <w:pStyle w:val="3"/>
              <w:numPr>
                <w:ilvl w:val="0"/>
                <w:numId w:val="6"/>
              </w:numPr>
              <w:tabs>
                <w:tab w:val="left" w:pos="433"/>
              </w:tabs>
              <w:ind w:right="2" w:firstLine="13"/>
              <w:jc w:val="both"/>
              <w:rPr>
                <w:rStyle w:val="11"/>
              </w:rPr>
            </w:pPr>
            <w:r w:rsidRPr="00365D54">
              <w:rPr>
                <w:rStyle w:val="11"/>
              </w:rPr>
              <w:t>Участие в инновационной деятельности всех участников образовательного процесса.</w:t>
            </w:r>
          </w:p>
          <w:p w:rsidR="00365D54" w:rsidRDefault="00365D54" w:rsidP="00771271">
            <w:pPr>
              <w:pStyle w:val="3"/>
              <w:shd w:val="clear" w:color="auto" w:fill="auto"/>
              <w:tabs>
                <w:tab w:val="left" w:pos="433"/>
              </w:tabs>
              <w:spacing w:line="240" w:lineRule="auto"/>
              <w:ind w:left="13" w:right="2" w:firstLine="0"/>
              <w:jc w:val="both"/>
            </w:pPr>
          </w:p>
        </w:tc>
      </w:tr>
      <w:tr w:rsidR="00365D54" w:rsidTr="00365D54">
        <w:tc>
          <w:tcPr>
            <w:tcW w:w="4900" w:type="dxa"/>
          </w:tcPr>
          <w:p w:rsidR="00365D54" w:rsidRDefault="00365D54" w:rsidP="00365D54">
            <w:pPr>
              <w:pStyle w:val="3"/>
              <w:shd w:val="clear" w:color="auto" w:fill="auto"/>
              <w:spacing w:line="240" w:lineRule="auto"/>
              <w:ind w:left="60" w:firstLine="709"/>
              <w:jc w:val="both"/>
            </w:pPr>
            <w:r>
              <w:rPr>
                <w:rStyle w:val="11"/>
              </w:rPr>
              <w:t>Слабые стороны</w:t>
            </w:r>
          </w:p>
        </w:tc>
        <w:tc>
          <w:tcPr>
            <w:tcW w:w="4897" w:type="dxa"/>
          </w:tcPr>
          <w:p w:rsidR="00365D54" w:rsidRDefault="00365D54" w:rsidP="00365D54">
            <w:pPr>
              <w:pStyle w:val="3"/>
              <w:shd w:val="clear" w:color="auto" w:fill="auto"/>
              <w:spacing w:line="240" w:lineRule="auto"/>
              <w:ind w:left="60" w:firstLine="709"/>
              <w:jc w:val="both"/>
            </w:pPr>
            <w:r>
              <w:rPr>
                <w:rStyle w:val="11"/>
              </w:rPr>
              <w:t>Угрозы</w:t>
            </w:r>
          </w:p>
        </w:tc>
      </w:tr>
      <w:tr w:rsidR="00365D54" w:rsidTr="00365D54">
        <w:tc>
          <w:tcPr>
            <w:tcW w:w="4900" w:type="dxa"/>
          </w:tcPr>
          <w:p w:rsidR="0049134C" w:rsidRPr="0049134C" w:rsidRDefault="0049134C" w:rsidP="0011273C">
            <w:pPr>
              <w:pStyle w:val="ae"/>
              <w:numPr>
                <w:ilvl w:val="0"/>
                <w:numId w:val="9"/>
              </w:numPr>
              <w:ind w:left="366" w:hanging="366"/>
              <w:rPr>
                <w:rStyle w:val="11"/>
                <w:rFonts w:eastAsia="Courier New"/>
              </w:rPr>
            </w:pPr>
            <w:r w:rsidRPr="0049134C">
              <w:rPr>
                <w:rStyle w:val="11"/>
                <w:rFonts w:eastAsia="Courier New"/>
              </w:rPr>
              <w:t>Школа обеспечена кадрами</w:t>
            </w:r>
            <w:r>
              <w:rPr>
                <w:rStyle w:val="11"/>
                <w:rFonts w:eastAsia="Courier New"/>
              </w:rPr>
              <w:t xml:space="preserve"> на </w:t>
            </w:r>
            <w:r w:rsidR="0011273C">
              <w:rPr>
                <w:rStyle w:val="11"/>
                <w:rFonts w:eastAsia="Courier New"/>
              </w:rPr>
              <w:t>81%</w:t>
            </w:r>
            <w:r w:rsidRPr="0049134C">
              <w:rPr>
                <w:rStyle w:val="11"/>
                <w:rFonts w:eastAsia="Courier New"/>
              </w:rPr>
              <w:t>.</w:t>
            </w:r>
          </w:p>
          <w:p w:rsidR="00365D54" w:rsidRDefault="00365D54" w:rsidP="0011273C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-34"/>
              </w:tabs>
              <w:spacing w:line="240" w:lineRule="auto"/>
              <w:ind w:left="366" w:hanging="366"/>
              <w:jc w:val="both"/>
            </w:pPr>
            <w:r>
              <w:rPr>
                <w:rStyle w:val="11"/>
              </w:rPr>
              <w:t xml:space="preserve">Низкие показатели образовательных результатов по предмету «Математика» (результаты </w:t>
            </w:r>
            <w:r w:rsidR="00771271">
              <w:rPr>
                <w:rStyle w:val="11"/>
              </w:rPr>
              <w:t xml:space="preserve"> 6</w:t>
            </w:r>
            <w:r>
              <w:rPr>
                <w:rStyle w:val="11"/>
              </w:rPr>
              <w:t xml:space="preserve"> класс, ОГЭ, ЕГЭ)</w:t>
            </w:r>
          </w:p>
          <w:p w:rsidR="00365D54" w:rsidRDefault="00693A7A" w:rsidP="0011273C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-10"/>
              </w:tabs>
              <w:spacing w:line="240" w:lineRule="auto"/>
              <w:ind w:left="366" w:hanging="366"/>
              <w:jc w:val="both"/>
            </w:pPr>
            <w:r>
              <w:rPr>
                <w:rStyle w:val="11"/>
              </w:rPr>
              <w:t>Отсутствие</w:t>
            </w:r>
            <w:r w:rsidR="00365D54">
              <w:rPr>
                <w:rStyle w:val="11"/>
              </w:rPr>
              <w:t xml:space="preserve"> </w:t>
            </w:r>
            <w:proofErr w:type="spellStart"/>
            <w:r w:rsidR="00365D54">
              <w:rPr>
                <w:rStyle w:val="11"/>
              </w:rPr>
              <w:t>психолого</w:t>
            </w:r>
            <w:r w:rsidR="00365D54">
              <w:rPr>
                <w:rStyle w:val="11"/>
              </w:rPr>
              <w:softHyphen/>
              <w:t>педагогическо</w:t>
            </w:r>
            <w:r>
              <w:rPr>
                <w:rStyle w:val="11"/>
              </w:rPr>
              <w:t>го</w:t>
            </w:r>
            <w:proofErr w:type="spellEnd"/>
            <w:r w:rsidR="00365D54">
              <w:rPr>
                <w:rStyle w:val="11"/>
              </w:rPr>
              <w:t xml:space="preserve"> сопровождени</w:t>
            </w:r>
            <w:r>
              <w:rPr>
                <w:rStyle w:val="11"/>
              </w:rPr>
              <w:t>я</w:t>
            </w:r>
            <w:r w:rsidR="00365D54">
              <w:rPr>
                <w:rStyle w:val="11"/>
              </w:rPr>
              <w:t xml:space="preserve"> </w:t>
            </w:r>
            <w:proofErr w:type="gramStart"/>
            <w:r w:rsidR="00365D54">
              <w:rPr>
                <w:rStyle w:val="11"/>
              </w:rPr>
              <w:t>обучающихся</w:t>
            </w:r>
            <w:proofErr w:type="gramEnd"/>
            <w:r w:rsidR="00365D54">
              <w:rPr>
                <w:rStyle w:val="11"/>
              </w:rPr>
              <w:t xml:space="preserve"> по адаптированной образовательной программе.</w:t>
            </w:r>
          </w:p>
          <w:p w:rsidR="00365D54" w:rsidRDefault="00365D54" w:rsidP="0011273C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-10"/>
              </w:tabs>
              <w:spacing w:line="240" w:lineRule="auto"/>
              <w:ind w:left="366" w:hanging="366"/>
              <w:jc w:val="both"/>
            </w:pPr>
            <w:r>
              <w:rPr>
                <w:rStyle w:val="11"/>
              </w:rPr>
              <w:t>Высокий уровень эмоционального выгорания педагогов.</w:t>
            </w:r>
          </w:p>
          <w:p w:rsidR="00365D54" w:rsidRDefault="00365D54" w:rsidP="0011273C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-5"/>
              </w:tabs>
              <w:spacing w:line="240" w:lineRule="auto"/>
              <w:ind w:left="366" w:hanging="366"/>
              <w:jc w:val="both"/>
            </w:pPr>
            <w:r>
              <w:rPr>
                <w:rStyle w:val="11"/>
              </w:rPr>
              <w:t>Нехватка опыта педагогов работы в команде.</w:t>
            </w:r>
          </w:p>
          <w:p w:rsidR="00365D54" w:rsidRDefault="00365D54" w:rsidP="0011273C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-14"/>
              </w:tabs>
              <w:spacing w:line="240" w:lineRule="auto"/>
              <w:ind w:left="366" w:hanging="366"/>
              <w:jc w:val="both"/>
            </w:pPr>
            <w:r>
              <w:rPr>
                <w:rStyle w:val="11"/>
              </w:rPr>
              <w:t>Боязнь педагогов участвовать в дискуссии.</w:t>
            </w:r>
          </w:p>
          <w:p w:rsidR="00365D54" w:rsidRDefault="00365D54" w:rsidP="0011273C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0"/>
              </w:tabs>
              <w:spacing w:line="240" w:lineRule="auto"/>
              <w:ind w:left="366" w:hanging="366"/>
              <w:jc w:val="both"/>
            </w:pPr>
            <w:r>
              <w:rPr>
                <w:rStyle w:val="11"/>
              </w:rPr>
              <w:t>Однородность команд.</w:t>
            </w:r>
          </w:p>
          <w:p w:rsidR="00365D54" w:rsidRDefault="00365D54" w:rsidP="0011273C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-10"/>
              </w:tabs>
              <w:spacing w:line="240" w:lineRule="auto"/>
              <w:ind w:left="366" w:hanging="366"/>
              <w:jc w:val="both"/>
            </w:pPr>
            <w:r>
              <w:rPr>
                <w:rStyle w:val="11"/>
              </w:rPr>
              <w:t>Монологический тип отношений.</w:t>
            </w:r>
          </w:p>
          <w:p w:rsidR="00365D54" w:rsidRDefault="00365D54" w:rsidP="0011273C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-14"/>
              </w:tabs>
              <w:spacing w:line="240" w:lineRule="auto"/>
              <w:ind w:left="366" w:hanging="366"/>
              <w:jc w:val="both"/>
              <w:rPr>
                <w:rStyle w:val="11"/>
              </w:rPr>
            </w:pPr>
            <w:r>
              <w:rPr>
                <w:rStyle w:val="11"/>
              </w:rPr>
              <w:lastRenderedPageBreak/>
              <w:t>Малоэффективная работа Управляющего совета школы</w:t>
            </w:r>
            <w:r w:rsidR="00693A7A">
              <w:rPr>
                <w:rStyle w:val="11"/>
              </w:rPr>
              <w:t>, родительского комитета</w:t>
            </w:r>
            <w:r>
              <w:rPr>
                <w:rStyle w:val="11"/>
              </w:rPr>
              <w:t>.</w:t>
            </w:r>
          </w:p>
          <w:p w:rsidR="00771271" w:rsidRDefault="00771271" w:rsidP="00B8756A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-14"/>
              </w:tabs>
              <w:spacing w:line="240" w:lineRule="auto"/>
              <w:ind w:left="366" w:hanging="366"/>
              <w:jc w:val="both"/>
            </w:pPr>
            <w:r>
              <w:t xml:space="preserve"> Нет </w:t>
            </w:r>
            <w:proofErr w:type="spellStart"/>
            <w:r>
              <w:t>п</w:t>
            </w:r>
            <w:r w:rsidRPr="00771271">
              <w:t>сихолого</w:t>
            </w:r>
            <w:proofErr w:type="spellEnd"/>
            <w:r w:rsidRPr="00771271">
              <w:t xml:space="preserve"> - педагогическо</w:t>
            </w:r>
            <w:r>
              <w:t>го</w:t>
            </w:r>
            <w:r w:rsidRPr="00771271">
              <w:t xml:space="preserve"> сопровождени</w:t>
            </w:r>
            <w:r>
              <w:t>я</w:t>
            </w:r>
            <w:r w:rsidR="008555DC">
              <w:t>.</w:t>
            </w:r>
            <w:r w:rsidRPr="00771271">
              <w:t xml:space="preserve"> </w:t>
            </w:r>
          </w:p>
        </w:tc>
        <w:tc>
          <w:tcPr>
            <w:tcW w:w="4897" w:type="dxa"/>
          </w:tcPr>
          <w:p w:rsidR="00365D54" w:rsidRDefault="00365D54" w:rsidP="0049134C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9"/>
              </w:tabs>
              <w:spacing w:line="240" w:lineRule="auto"/>
              <w:ind w:left="2" w:firstLine="0"/>
              <w:jc w:val="both"/>
            </w:pPr>
            <w:r>
              <w:rPr>
                <w:rStyle w:val="11"/>
              </w:rPr>
              <w:lastRenderedPageBreak/>
              <w:t>Непринятие отдельными педагогическими работниками программы перехода школы в эффективный режим развития.</w:t>
            </w:r>
          </w:p>
          <w:p w:rsidR="00365D54" w:rsidRDefault="00365D54" w:rsidP="0049134C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33"/>
              </w:tabs>
              <w:spacing w:line="240" w:lineRule="auto"/>
              <w:ind w:left="2" w:firstLine="0"/>
              <w:jc w:val="both"/>
            </w:pPr>
            <w:r>
              <w:rPr>
                <w:rStyle w:val="11"/>
              </w:rPr>
              <w:t>В процессе командной работы риск не</w:t>
            </w:r>
            <w:r w:rsidR="00B8756A">
              <w:rPr>
                <w:rStyle w:val="11"/>
              </w:rPr>
              <w:t xml:space="preserve"> </w:t>
            </w:r>
            <w:r>
              <w:rPr>
                <w:rStyle w:val="11"/>
              </w:rPr>
              <w:t>доведения работы до конца, возможного обострения отношений в коллективе, появление некомандных игроков в ее составе.</w:t>
            </w:r>
          </w:p>
          <w:p w:rsidR="00365D54" w:rsidRDefault="00365D54" w:rsidP="0049134C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33"/>
              </w:tabs>
              <w:spacing w:line="240" w:lineRule="auto"/>
              <w:ind w:left="2" w:firstLine="0"/>
              <w:jc w:val="both"/>
            </w:pPr>
            <w:r>
              <w:rPr>
                <w:rStyle w:val="11"/>
              </w:rPr>
              <w:t>Рассогласованность в действиях педагогов разных ступеней обучения.</w:t>
            </w:r>
          </w:p>
          <w:p w:rsidR="00365D54" w:rsidRDefault="00365D54" w:rsidP="0049134C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47"/>
              </w:tabs>
              <w:spacing w:line="240" w:lineRule="auto"/>
              <w:ind w:left="2" w:firstLine="0"/>
              <w:jc w:val="both"/>
              <w:rPr>
                <w:rStyle w:val="11"/>
              </w:rPr>
            </w:pPr>
            <w:r>
              <w:rPr>
                <w:rStyle w:val="11"/>
              </w:rPr>
              <w:t>Отсутствие единого подхода, методик, форм работы по реализации преемственности.</w:t>
            </w:r>
          </w:p>
          <w:p w:rsidR="00365D54" w:rsidRDefault="00365D54" w:rsidP="0049134C">
            <w:pPr>
              <w:pStyle w:val="3"/>
              <w:numPr>
                <w:ilvl w:val="0"/>
                <w:numId w:val="10"/>
              </w:numPr>
              <w:tabs>
                <w:tab w:val="left" w:pos="47"/>
              </w:tabs>
              <w:ind w:left="2" w:firstLine="0"/>
              <w:jc w:val="both"/>
            </w:pPr>
            <w:r>
              <w:t xml:space="preserve">Формирование и развитие образования </w:t>
            </w:r>
            <w:r w:rsidR="00B8756A">
              <w:t>на</w:t>
            </w:r>
            <w:r>
              <w:t xml:space="preserve"> каждом </w:t>
            </w:r>
            <w:r w:rsidR="00B8756A">
              <w:t>уровне образования</w:t>
            </w:r>
            <w:r>
              <w:t xml:space="preserve"> осуществляется без </w:t>
            </w:r>
            <w:r>
              <w:lastRenderedPageBreak/>
              <w:t>достаточной опоры на предшествующее образование и без учета дальнейших перспектив.</w:t>
            </w:r>
          </w:p>
          <w:p w:rsidR="00365D54" w:rsidRDefault="00365D54" w:rsidP="0049134C">
            <w:pPr>
              <w:pStyle w:val="3"/>
              <w:numPr>
                <w:ilvl w:val="0"/>
                <w:numId w:val="10"/>
              </w:numPr>
              <w:tabs>
                <w:tab w:val="left" w:pos="47"/>
              </w:tabs>
              <w:ind w:left="2" w:firstLine="0"/>
              <w:jc w:val="both"/>
            </w:pPr>
            <w:r>
              <w:t>Несогласованность</w:t>
            </w:r>
            <w:r w:rsidR="00B8756A">
              <w:t xml:space="preserve"> </w:t>
            </w:r>
            <w:r>
              <w:t>между «входными» и «выходными» требованиями к учащимся 4 - 5 классов.</w:t>
            </w:r>
          </w:p>
          <w:p w:rsidR="00365D54" w:rsidRDefault="00771271" w:rsidP="0049134C">
            <w:pPr>
              <w:pStyle w:val="3"/>
              <w:numPr>
                <w:ilvl w:val="0"/>
                <w:numId w:val="10"/>
              </w:numPr>
              <w:tabs>
                <w:tab w:val="left" w:pos="47"/>
              </w:tabs>
              <w:ind w:left="2" w:firstLine="0"/>
              <w:jc w:val="both"/>
            </w:pPr>
            <w:r>
              <w:t xml:space="preserve">Не совершенность </w:t>
            </w:r>
            <w:r w:rsidR="00365D54">
              <w:t>существующей системы диагностики при переходе с одного образовательного уровня на другой.</w:t>
            </w:r>
          </w:p>
          <w:p w:rsidR="00365D54" w:rsidRDefault="00365D54" w:rsidP="0049134C">
            <w:pPr>
              <w:pStyle w:val="3"/>
              <w:numPr>
                <w:ilvl w:val="0"/>
                <w:numId w:val="10"/>
              </w:numPr>
              <w:tabs>
                <w:tab w:val="left" w:pos="47"/>
              </w:tabs>
              <w:ind w:left="2" w:firstLine="0"/>
              <w:jc w:val="both"/>
            </w:pPr>
            <w:r>
              <w:t xml:space="preserve">Отсутствие учета возрастной психологии </w:t>
            </w:r>
            <w:proofErr w:type="gramStart"/>
            <w:r>
              <w:t>обучающихся</w:t>
            </w:r>
            <w:proofErr w:type="gramEnd"/>
            <w:r>
              <w:t xml:space="preserve"> при переходе с одного уровня обучения на другой.</w:t>
            </w:r>
          </w:p>
          <w:p w:rsidR="00771271" w:rsidRPr="00771271" w:rsidRDefault="00771271" w:rsidP="00771271">
            <w:pPr>
              <w:pStyle w:val="ae"/>
              <w:numPr>
                <w:ilvl w:val="0"/>
                <w:numId w:val="10"/>
              </w:numPr>
              <w:ind w:left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Отсутствие</w:t>
            </w:r>
            <w:r w:rsidRPr="0077127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педагога - психолога и учителя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–</w:t>
            </w:r>
            <w:r w:rsidRPr="0077127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логопеда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, дефектолога</w:t>
            </w:r>
            <w:r w:rsidRPr="00771271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771271" w:rsidRDefault="00771271" w:rsidP="00771271">
            <w:pPr>
              <w:pStyle w:val="3"/>
              <w:numPr>
                <w:ilvl w:val="0"/>
                <w:numId w:val="10"/>
              </w:numPr>
              <w:tabs>
                <w:tab w:val="left" w:pos="47"/>
              </w:tabs>
              <w:ind w:firstLine="2"/>
              <w:jc w:val="both"/>
            </w:pPr>
            <w:r>
              <w:t>Отсутствие  кабинета психологической разгрузки и логопедического кабинета.</w:t>
            </w:r>
          </w:p>
          <w:p w:rsidR="00771271" w:rsidRDefault="00771271" w:rsidP="00771271">
            <w:pPr>
              <w:pStyle w:val="3"/>
              <w:numPr>
                <w:ilvl w:val="0"/>
                <w:numId w:val="10"/>
              </w:numPr>
              <w:tabs>
                <w:tab w:val="left" w:pos="47"/>
              </w:tabs>
              <w:ind w:left="2" w:firstLine="0"/>
              <w:jc w:val="both"/>
            </w:pPr>
            <w:r>
              <w:t xml:space="preserve">Отсутствие </w:t>
            </w:r>
            <w:proofErr w:type="spellStart"/>
            <w:r>
              <w:t>профориентационного</w:t>
            </w:r>
            <w:proofErr w:type="spellEnd"/>
            <w:r>
              <w:t xml:space="preserve"> кабинета.</w:t>
            </w:r>
          </w:p>
          <w:p w:rsidR="00365D54" w:rsidRDefault="00365D54" w:rsidP="003825E3">
            <w:pPr>
              <w:pStyle w:val="3"/>
              <w:shd w:val="clear" w:color="auto" w:fill="auto"/>
              <w:tabs>
                <w:tab w:val="left" w:pos="47"/>
              </w:tabs>
              <w:spacing w:line="240" w:lineRule="auto"/>
              <w:ind w:left="709" w:firstLine="0"/>
              <w:jc w:val="both"/>
            </w:pPr>
          </w:p>
        </w:tc>
      </w:tr>
    </w:tbl>
    <w:p w:rsidR="0010161C" w:rsidRPr="00477906" w:rsidRDefault="00576DB2" w:rsidP="00477906">
      <w:pPr>
        <w:pStyle w:val="10"/>
        <w:keepNext/>
        <w:keepLines/>
        <w:numPr>
          <w:ilvl w:val="0"/>
          <w:numId w:val="19"/>
        </w:numPr>
        <w:shd w:val="clear" w:color="auto" w:fill="auto"/>
        <w:tabs>
          <w:tab w:val="left" w:pos="283"/>
        </w:tabs>
        <w:spacing w:before="0" w:line="240" w:lineRule="auto"/>
        <w:ind w:right="180"/>
        <w:rPr>
          <w:b/>
        </w:rPr>
      </w:pPr>
      <w:bookmarkStart w:id="2" w:name="bookmark2"/>
      <w:r w:rsidRPr="00477906">
        <w:rPr>
          <w:b/>
        </w:rPr>
        <w:lastRenderedPageBreak/>
        <w:t>Сроки реализации Программы и ожидаемые результаты</w:t>
      </w:r>
      <w:bookmarkEnd w:id="2"/>
    </w:p>
    <w:p w:rsidR="0010161C" w:rsidRDefault="00576DB2" w:rsidP="00477906">
      <w:pPr>
        <w:pStyle w:val="3"/>
        <w:shd w:val="clear" w:color="auto" w:fill="auto"/>
        <w:tabs>
          <w:tab w:val="left" w:pos="1069"/>
        </w:tabs>
        <w:spacing w:line="240" w:lineRule="auto"/>
        <w:ind w:right="300" w:firstLine="709"/>
        <w:jc w:val="both"/>
      </w:pPr>
      <w:r w:rsidRPr="00477906">
        <w:rPr>
          <w:b/>
        </w:rPr>
        <w:t>Первый этап (январ</w:t>
      </w:r>
      <w:proofErr w:type="gramStart"/>
      <w:r w:rsidRPr="00477906">
        <w:rPr>
          <w:b/>
        </w:rPr>
        <w:t>ь-</w:t>
      </w:r>
      <w:proofErr w:type="gramEnd"/>
      <w:r w:rsidRPr="00477906">
        <w:rPr>
          <w:b/>
        </w:rPr>
        <w:t xml:space="preserve"> февраль 202</w:t>
      </w:r>
      <w:r w:rsidR="00477906">
        <w:rPr>
          <w:b/>
        </w:rPr>
        <w:t>2</w:t>
      </w:r>
      <w:r w:rsidRPr="00477906">
        <w:rPr>
          <w:b/>
        </w:rPr>
        <w:t xml:space="preserve"> г.)</w:t>
      </w:r>
      <w:r>
        <w:t xml:space="preserve"> - аналитико-диагностический. Цель: проведение аналитической и диагностической работы, разработка и утверждение программы перехода школы в эффективный режим работы.</w:t>
      </w:r>
    </w:p>
    <w:p w:rsidR="0010161C" w:rsidRDefault="00576DB2" w:rsidP="00332FC1">
      <w:pPr>
        <w:pStyle w:val="3"/>
        <w:shd w:val="clear" w:color="auto" w:fill="auto"/>
        <w:spacing w:line="240" w:lineRule="auto"/>
        <w:ind w:left="80" w:right="300" w:firstLine="709"/>
        <w:jc w:val="both"/>
      </w:pPr>
      <w:r>
        <w:t>Основные результаты этапа: Разработка Программы перехода школы в эффективный режим функционирования.</w:t>
      </w:r>
    </w:p>
    <w:p w:rsidR="00477906" w:rsidRDefault="00477906" w:rsidP="00477906">
      <w:pPr>
        <w:pStyle w:val="a9"/>
        <w:shd w:val="clear" w:color="auto" w:fill="auto"/>
        <w:spacing w:line="240" w:lineRule="auto"/>
        <w:ind w:firstLine="709"/>
        <w:jc w:val="both"/>
      </w:pPr>
      <w:r>
        <w:rPr>
          <w:rStyle w:val="aa"/>
        </w:rPr>
        <w:t>Основные мероприятия этапа</w:t>
      </w:r>
    </w:p>
    <w:tbl>
      <w:tblPr>
        <w:tblStyle w:val="ac"/>
        <w:tblW w:w="9809" w:type="dxa"/>
        <w:tblInd w:w="80" w:type="dxa"/>
        <w:tblLook w:val="04A0" w:firstRow="1" w:lastRow="0" w:firstColumn="1" w:lastColumn="0" w:noHBand="0" w:noVBand="1"/>
      </w:tblPr>
      <w:tblGrid>
        <w:gridCol w:w="1320"/>
        <w:gridCol w:w="2194"/>
        <w:gridCol w:w="1948"/>
        <w:gridCol w:w="2201"/>
        <w:gridCol w:w="2146"/>
      </w:tblGrid>
      <w:tr w:rsidR="00477906" w:rsidTr="00477906">
        <w:trPr>
          <w:trHeight w:val="360"/>
        </w:trPr>
        <w:tc>
          <w:tcPr>
            <w:tcW w:w="1320" w:type="dxa"/>
          </w:tcPr>
          <w:p w:rsidR="00477906" w:rsidRDefault="00477906" w:rsidP="00477906">
            <w:pPr>
              <w:pStyle w:val="3"/>
              <w:shd w:val="clear" w:color="auto" w:fill="auto"/>
              <w:tabs>
                <w:tab w:val="left" w:pos="1480"/>
              </w:tabs>
              <w:spacing w:line="240" w:lineRule="auto"/>
              <w:ind w:right="33" w:firstLine="0"/>
              <w:jc w:val="both"/>
            </w:pPr>
            <w:r>
              <w:t xml:space="preserve">№№ </w:t>
            </w:r>
            <w:proofErr w:type="spellStart"/>
            <w:r>
              <w:t>пп</w:t>
            </w:r>
            <w:proofErr w:type="spellEnd"/>
          </w:p>
        </w:tc>
        <w:tc>
          <w:tcPr>
            <w:tcW w:w="2194" w:type="dxa"/>
          </w:tcPr>
          <w:p w:rsidR="00477906" w:rsidRDefault="00477906" w:rsidP="00477906">
            <w:pPr>
              <w:pStyle w:val="3"/>
              <w:shd w:val="clear" w:color="auto" w:fill="auto"/>
              <w:spacing w:line="240" w:lineRule="auto"/>
              <w:ind w:left="34" w:firstLine="0"/>
              <w:jc w:val="both"/>
            </w:pPr>
            <w:r>
              <w:rPr>
                <w:rStyle w:val="11"/>
              </w:rPr>
              <w:t>Мероприятие</w:t>
            </w:r>
          </w:p>
        </w:tc>
        <w:tc>
          <w:tcPr>
            <w:tcW w:w="1948" w:type="dxa"/>
          </w:tcPr>
          <w:p w:rsidR="00477906" w:rsidRDefault="00477906" w:rsidP="00477906">
            <w:pPr>
              <w:pStyle w:val="3"/>
              <w:shd w:val="clear" w:color="auto" w:fill="auto"/>
              <w:spacing w:line="240" w:lineRule="auto"/>
              <w:ind w:left="34" w:firstLine="0"/>
              <w:jc w:val="both"/>
            </w:pPr>
            <w:r>
              <w:rPr>
                <w:rStyle w:val="11"/>
              </w:rPr>
              <w:t>Сроки</w:t>
            </w:r>
          </w:p>
        </w:tc>
        <w:tc>
          <w:tcPr>
            <w:tcW w:w="2201" w:type="dxa"/>
          </w:tcPr>
          <w:p w:rsidR="00477906" w:rsidRDefault="00477906" w:rsidP="00477906">
            <w:pPr>
              <w:pStyle w:val="3"/>
              <w:shd w:val="clear" w:color="auto" w:fill="auto"/>
              <w:spacing w:line="240" w:lineRule="auto"/>
              <w:ind w:left="33" w:firstLine="0"/>
              <w:jc w:val="both"/>
            </w:pPr>
            <w:r>
              <w:rPr>
                <w:rStyle w:val="11"/>
              </w:rPr>
              <w:t>Исполнители</w:t>
            </w:r>
          </w:p>
        </w:tc>
        <w:tc>
          <w:tcPr>
            <w:tcW w:w="2146" w:type="dxa"/>
          </w:tcPr>
          <w:p w:rsidR="00477906" w:rsidRDefault="00477906" w:rsidP="00477906">
            <w:pPr>
              <w:pStyle w:val="3"/>
              <w:shd w:val="clear" w:color="auto" w:fill="auto"/>
              <w:spacing w:line="240" w:lineRule="auto"/>
              <w:ind w:left="34" w:firstLine="0"/>
              <w:jc w:val="both"/>
            </w:pPr>
            <w:r>
              <w:rPr>
                <w:rStyle w:val="11"/>
              </w:rPr>
              <w:t>Планируемый</w:t>
            </w:r>
          </w:p>
          <w:p w:rsidR="00477906" w:rsidRDefault="00477906" w:rsidP="00477906">
            <w:pPr>
              <w:pStyle w:val="3"/>
              <w:shd w:val="clear" w:color="auto" w:fill="auto"/>
              <w:spacing w:line="240" w:lineRule="auto"/>
              <w:ind w:left="34" w:firstLine="0"/>
              <w:jc w:val="both"/>
            </w:pPr>
            <w:r>
              <w:rPr>
                <w:rStyle w:val="11"/>
              </w:rPr>
              <w:t>результат</w:t>
            </w:r>
          </w:p>
        </w:tc>
      </w:tr>
      <w:tr w:rsidR="00477906" w:rsidTr="00477906">
        <w:trPr>
          <w:trHeight w:val="360"/>
        </w:trPr>
        <w:tc>
          <w:tcPr>
            <w:tcW w:w="1320" w:type="dxa"/>
          </w:tcPr>
          <w:p w:rsidR="00477906" w:rsidRDefault="00477906" w:rsidP="00477906">
            <w:pPr>
              <w:pStyle w:val="3"/>
              <w:shd w:val="clear" w:color="auto" w:fill="auto"/>
              <w:tabs>
                <w:tab w:val="left" w:pos="1480"/>
              </w:tabs>
              <w:spacing w:line="240" w:lineRule="auto"/>
              <w:ind w:right="33" w:firstLine="0"/>
              <w:jc w:val="both"/>
            </w:pPr>
            <w:r>
              <w:t>1.</w:t>
            </w:r>
          </w:p>
        </w:tc>
        <w:tc>
          <w:tcPr>
            <w:tcW w:w="2194" w:type="dxa"/>
          </w:tcPr>
          <w:p w:rsidR="00477906" w:rsidRDefault="00477906" w:rsidP="00477906">
            <w:pPr>
              <w:pStyle w:val="3"/>
              <w:shd w:val="clear" w:color="auto" w:fill="auto"/>
              <w:spacing w:line="240" w:lineRule="auto"/>
              <w:ind w:left="142" w:firstLine="0"/>
              <w:jc w:val="both"/>
            </w:pPr>
            <w:r>
              <w:rPr>
                <w:rStyle w:val="11"/>
              </w:rPr>
              <w:t>Ознакомление с нормативными, методическими материалами по организации перевода школы в эффективный режим работы.</w:t>
            </w:r>
          </w:p>
        </w:tc>
        <w:tc>
          <w:tcPr>
            <w:tcW w:w="1948" w:type="dxa"/>
          </w:tcPr>
          <w:p w:rsidR="00477906" w:rsidRDefault="00477906" w:rsidP="00477906">
            <w:pPr>
              <w:pStyle w:val="3"/>
              <w:shd w:val="clear" w:color="auto" w:fill="auto"/>
              <w:spacing w:line="240" w:lineRule="auto"/>
              <w:ind w:left="142" w:firstLine="0"/>
              <w:jc w:val="both"/>
            </w:pPr>
            <w:r>
              <w:rPr>
                <w:rStyle w:val="11"/>
              </w:rPr>
              <w:t>январь</w:t>
            </w:r>
          </w:p>
        </w:tc>
        <w:tc>
          <w:tcPr>
            <w:tcW w:w="2201" w:type="dxa"/>
          </w:tcPr>
          <w:p w:rsidR="00477906" w:rsidRDefault="00477906" w:rsidP="00477906">
            <w:pPr>
              <w:pStyle w:val="3"/>
              <w:shd w:val="clear" w:color="auto" w:fill="auto"/>
              <w:spacing w:line="240" w:lineRule="auto"/>
              <w:ind w:left="142" w:firstLine="0"/>
              <w:jc w:val="both"/>
            </w:pPr>
            <w:r>
              <w:rPr>
                <w:rStyle w:val="11"/>
              </w:rPr>
              <w:t>Администрация</w:t>
            </w:r>
          </w:p>
          <w:p w:rsidR="00477906" w:rsidRDefault="00477906" w:rsidP="00477906">
            <w:pPr>
              <w:pStyle w:val="3"/>
              <w:shd w:val="clear" w:color="auto" w:fill="auto"/>
              <w:spacing w:line="240" w:lineRule="auto"/>
              <w:ind w:left="142" w:firstLine="0"/>
              <w:jc w:val="both"/>
            </w:pPr>
            <w:r>
              <w:rPr>
                <w:rStyle w:val="11"/>
              </w:rPr>
              <w:t>школы</w:t>
            </w:r>
          </w:p>
        </w:tc>
        <w:tc>
          <w:tcPr>
            <w:tcW w:w="2146" w:type="dxa"/>
          </w:tcPr>
          <w:p w:rsidR="00477906" w:rsidRDefault="00477906" w:rsidP="00477906">
            <w:pPr>
              <w:pStyle w:val="3"/>
              <w:shd w:val="clear" w:color="auto" w:fill="auto"/>
              <w:spacing w:line="240" w:lineRule="auto"/>
              <w:ind w:left="142" w:firstLine="0"/>
              <w:jc w:val="both"/>
            </w:pPr>
            <w:r>
              <w:rPr>
                <w:rStyle w:val="11"/>
              </w:rPr>
              <w:t>Обучение</w:t>
            </w:r>
          </w:p>
          <w:p w:rsidR="00477906" w:rsidRDefault="00477906" w:rsidP="00477906">
            <w:pPr>
              <w:pStyle w:val="3"/>
              <w:shd w:val="clear" w:color="auto" w:fill="auto"/>
              <w:spacing w:line="240" w:lineRule="auto"/>
              <w:ind w:left="142" w:firstLine="0"/>
              <w:jc w:val="both"/>
            </w:pPr>
            <w:r>
              <w:rPr>
                <w:rStyle w:val="11"/>
              </w:rPr>
              <w:t>администрации</w:t>
            </w:r>
          </w:p>
          <w:p w:rsidR="00477906" w:rsidRDefault="00477906" w:rsidP="00477906">
            <w:pPr>
              <w:pStyle w:val="3"/>
              <w:shd w:val="clear" w:color="auto" w:fill="auto"/>
              <w:spacing w:line="240" w:lineRule="auto"/>
              <w:ind w:left="142" w:firstLine="0"/>
              <w:jc w:val="both"/>
            </w:pPr>
            <w:r>
              <w:rPr>
                <w:rStyle w:val="11"/>
              </w:rPr>
              <w:t>школы</w:t>
            </w:r>
          </w:p>
        </w:tc>
      </w:tr>
      <w:tr w:rsidR="00477906" w:rsidTr="00477906">
        <w:trPr>
          <w:trHeight w:val="360"/>
        </w:trPr>
        <w:tc>
          <w:tcPr>
            <w:tcW w:w="1320" w:type="dxa"/>
          </w:tcPr>
          <w:p w:rsidR="00477906" w:rsidRDefault="00477906" w:rsidP="00477906">
            <w:pPr>
              <w:pStyle w:val="3"/>
              <w:shd w:val="clear" w:color="auto" w:fill="auto"/>
              <w:tabs>
                <w:tab w:val="left" w:pos="1480"/>
              </w:tabs>
              <w:spacing w:line="240" w:lineRule="auto"/>
              <w:ind w:right="33" w:firstLine="0"/>
              <w:jc w:val="both"/>
            </w:pPr>
            <w:r>
              <w:t>2.</w:t>
            </w:r>
          </w:p>
        </w:tc>
        <w:tc>
          <w:tcPr>
            <w:tcW w:w="2194" w:type="dxa"/>
          </w:tcPr>
          <w:p w:rsidR="00477906" w:rsidRDefault="00477906" w:rsidP="00477906">
            <w:pPr>
              <w:pStyle w:val="3"/>
              <w:shd w:val="clear" w:color="auto" w:fill="auto"/>
              <w:spacing w:line="240" w:lineRule="auto"/>
              <w:ind w:left="142" w:firstLine="0"/>
              <w:jc w:val="both"/>
            </w:pPr>
            <w:r>
              <w:rPr>
                <w:rStyle w:val="11"/>
              </w:rPr>
              <w:t>Создание рабочей группы по разработке Программы</w:t>
            </w:r>
          </w:p>
        </w:tc>
        <w:tc>
          <w:tcPr>
            <w:tcW w:w="1948" w:type="dxa"/>
          </w:tcPr>
          <w:p w:rsidR="00477906" w:rsidRDefault="00477906" w:rsidP="00477906">
            <w:pPr>
              <w:pStyle w:val="3"/>
              <w:shd w:val="clear" w:color="auto" w:fill="auto"/>
              <w:spacing w:line="240" w:lineRule="auto"/>
              <w:ind w:left="142" w:firstLine="0"/>
              <w:jc w:val="both"/>
            </w:pPr>
            <w:r>
              <w:rPr>
                <w:rStyle w:val="11"/>
              </w:rPr>
              <w:t>январь</w:t>
            </w:r>
          </w:p>
        </w:tc>
        <w:tc>
          <w:tcPr>
            <w:tcW w:w="2201" w:type="dxa"/>
          </w:tcPr>
          <w:p w:rsidR="00477906" w:rsidRDefault="00477906" w:rsidP="00477906">
            <w:pPr>
              <w:pStyle w:val="3"/>
              <w:shd w:val="clear" w:color="auto" w:fill="auto"/>
              <w:spacing w:line="240" w:lineRule="auto"/>
              <w:ind w:left="142" w:firstLine="0"/>
              <w:jc w:val="both"/>
            </w:pPr>
            <w:r>
              <w:rPr>
                <w:rStyle w:val="11"/>
              </w:rPr>
              <w:t>Директор</w:t>
            </w:r>
          </w:p>
        </w:tc>
        <w:tc>
          <w:tcPr>
            <w:tcW w:w="2146" w:type="dxa"/>
          </w:tcPr>
          <w:p w:rsidR="00477906" w:rsidRDefault="00477906" w:rsidP="00477906">
            <w:pPr>
              <w:pStyle w:val="3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1"/>
              </w:rPr>
              <w:t xml:space="preserve">Готовность к разработке Программы </w:t>
            </w:r>
          </w:p>
        </w:tc>
      </w:tr>
      <w:tr w:rsidR="00477906" w:rsidTr="00477906">
        <w:trPr>
          <w:trHeight w:val="360"/>
        </w:trPr>
        <w:tc>
          <w:tcPr>
            <w:tcW w:w="1320" w:type="dxa"/>
          </w:tcPr>
          <w:p w:rsidR="00477906" w:rsidRDefault="00477906" w:rsidP="00477906">
            <w:pPr>
              <w:pStyle w:val="3"/>
              <w:shd w:val="clear" w:color="auto" w:fill="auto"/>
              <w:tabs>
                <w:tab w:val="left" w:pos="1480"/>
              </w:tabs>
              <w:spacing w:line="240" w:lineRule="auto"/>
              <w:ind w:right="33" w:firstLine="0"/>
              <w:jc w:val="both"/>
            </w:pPr>
            <w:r>
              <w:lastRenderedPageBreak/>
              <w:t>3.</w:t>
            </w:r>
          </w:p>
        </w:tc>
        <w:tc>
          <w:tcPr>
            <w:tcW w:w="2194" w:type="dxa"/>
          </w:tcPr>
          <w:p w:rsidR="00477906" w:rsidRDefault="00477906" w:rsidP="00477906">
            <w:pPr>
              <w:pStyle w:val="3"/>
              <w:shd w:val="clear" w:color="auto" w:fill="auto"/>
              <w:spacing w:line="240" w:lineRule="auto"/>
              <w:ind w:left="142" w:firstLine="0"/>
              <w:jc w:val="both"/>
            </w:pPr>
            <w:r>
              <w:rPr>
                <w:rStyle w:val="11"/>
              </w:rPr>
              <w:t>Анализ и оценка актуального состояния школы, определение приоритетных направлений необходимых изменений</w:t>
            </w:r>
          </w:p>
        </w:tc>
        <w:tc>
          <w:tcPr>
            <w:tcW w:w="1948" w:type="dxa"/>
          </w:tcPr>
          <w:p w:rsidR="00477906" w:rsidRDefault="00477906" w:rsidP="00477906">
            <w:pPr>
              <w:pStyle w:val="3"/>
              <w:shd w:val="clear" w:color="auto" w:fill="auto"/>
              <w:spacing w:line="240" w:lineRule="auto"/>
              <w:ind w:left="142" w:firstLine="0"/>
              <w:jc w:val="both"/>
            </w:pPr>
            <w:r>
              <w:rPr>
                <w:rStyle w:val="11"/>
              </w:rPr>
              <w:t>февраль</w:t>
            </w:r>
          </w:p>
        </w:tc>
        <w:tc>
          <w:tcPr>
            <w:tcW w:w="2201" w:type="dxa"/>
          </w:tcPr>
          <w:p w:rsidR="00477906" w:rsidRDefault="00477906" w:rsidP="00477906">
            <w:pPr>
              <w:pStyle w:val="3"/>
              <w:shd w:val="clear" w:color="auto" w:fill="auto"/>
              <w:spacing w:line="240" w:lineRule="auto"/>
              <w:ind w:left="142" w:firstLine="0"/>
              <w:jc w:val="both"/>
            </w:pPr>
            <w:r>
              <w:rPr>
                <w:rStyle w:val="11"/>
              </w:rPr>
              <w:t>Рабочая группа</w:t>
            </w:r>
          </w:p>
        </w:tc>
        <w:tc>
          <w:tcPr>
            <w:tcW w:w="2146" w:type="dxa"/>
          </w:tcPr>
          <w:p w:rsidR="00477906" w:rsidRDefault="00477906" w:rsidP="00477906">
            <w:pPr>
              <w:pStyle w:val="3"/>
              <w:shd w:val="clear" w:color="auto" w:fill="auto"/>
              <w:spacing w:line="240" w:lineRule="auto"/>
              <w:ind w:left="142" w:firstLine="0"/>
              <w:jc w:val="both"/>
            </w:pPr>
            <w:r>
              <w:rPr>
                <w:rStyle w:val="11"/>
              </w:rPr>
              <w:t>Определение целей и задач Программы, необходимых изменений</w:t>
            </w:r>
          </w:p>
        </w:tc>
      </w:tr>
      <w:tr w:rsidR="00477906" w:rsidTr="00477906">
        <w:trPr>
          <w:trHeight w:val="360"/>
        </w:trPr>
        <w:tc>
          <w:tcPr>
            <w:tcW w:w="1320" w:type="dxa"/>
          </w:tcPr>
          <w:p w:rsidR="00477906" w:rsidRDefault="00477906" w:rsidP="00477906">
            <w:pPr>
              <w:pStyle w:val="3"/>
              <w:shd w:val="clear" w:color="auto" w:fill="auto"/>
              <w:tabs>
                <w:tab w:val="left" w:pos="1480"/>
              </w:tabs>
              <w:spacing w:line="240" w:lineRule="auto"/>
              <w:ind w:right="33" w:firstLine="0"/>
              <w:jc w:val="both"/>
            </w:pPr>
            <w:r>
              <w:t>4.</w:t>
            </w:r>
          </w:p>
        </w:tc>
        <w:tc>
          <w:tcPr>
            <w:tcW w:w="2194" w:type="dxa"/>
          </w:tcPr>
          <w:p w:rsidR="00477906" w:rsidRDefault="00477906" w:rsidP="00477906">
            <w:pPr>
              <w:pStyle w:val="3"/>
              <w:shd w:val="clear" w:color="auto" w:fill="auto"/>
              <w:spacing w:line="240" w:lineRule="auto"/>
              <w:ind w:left="142" w:firstLine="0"/>
              <w:jc w:val="both"/>
            </w:pPr>
            <w:r>
              <w:rPr>
                <w:rStyle w:val="11"/>
              </w:rPr>
              <w:t xml:space="preserve">Обсуждение Программы на педагогическом совете и </w:t>
            </w:r>
            <w:r w:rsidR="00C33B52">
              <w:rPr>
                <w:rStyle w:val="11"/>
              </w:rPr>
              <w:t xml:space="preserve">Управляющем </w:t>
            </w:r>
            <w:r>
              <w:rPr>
                <w:rStyle w:val="11"/>
              </w:rPr>
              <w:t>Совете школы, на родительском собрании, корректировка и утверждение Программы.</w:t>
            </w:r>
          </w:p>
        </w:tc>
        <w:tc>
          <w:tcPr>
            <w:tcW w:w="1948" w:type="dxa"/>
          </w:tcPr>
          <w:p w:rsidR="00477906" w:rsidRDefault="00477906" w:rsidP="00477906">
            <w:pPr>
              <w:pStyle w:val="3"/>
              <w:shd w:val="clear" w:color="auto" w:fill="auto"/>
              <w:spacing w:line="240" w:lineRule="auto"/>
              <w:ind w:left="142" w:firstLine="0"/>
              <w:jc w:val="both"/>
            </w:pPr>
            <w:r>
              <w:rPr>
                <w:rStyle w:val="11"/>
              </w:rPr>
              <w:t>февраль</w:t>
            </w:r>
          </w:p>
        </w:tc>
        <w:tc>
          <w:tcPr>
            <w:tcW w:w="2201" w:type="dxa"/>
          </w:tcPr>
          <w:p w:rsidR="00477906" w:rsidRDefault="00477906" w:rsidP="00477906">
            <w:pPr>
              <w:pStyle w:val="3"/>
              <w:shd w:val="clear" w:color="auto" w:fill="auto"/>
              <w:spacing w:line="240" w:lineRule="auto"/>
              <w:ind w:left="142" w:firstLine="0"/>
              <w:jc w:val="both"/>
            </w:pPr>
            <w:r>
              <w:rPr>
                <w:rStyle w:val="11"/>
              </w:rPr>
              <w:t>Педсовет, Совет школы, родительский комитет, директор</w:t>
            </w:r>
          </w:p>
        </w:tc>
        <w:tc>
          <w:tcPr>
            <w:tcW w:w="2146" w:type="dxa"/>
          </w:tcPr>
          <w:p w:rsidR="00477906" w:rsidRDefault="00477906" w:rsidP="00477906">
            <w:pPr>
              <w:pStyle w:val="3"/>
              <w:shd w:val="clear" w:color="auto" w:fill="auto"/>
              <w:spacing w:line="240" w:lineRule="auto"/>
              <w:ind w:left="142" w:firstLine="0"/>
              <w:jc w:val="both"/>
            </w:pPr>
            <w:r>
              <w:rPr>
                <w:rStyle w:val="11"/>
              </w:rPr>
              <w:t>Утверждение Программы</w:t>
            </w:r>
          </w:p>
        </w:tc>
      </w:tr>
    </w:tbl>
    <w:p w:rsidR="00477906" w:rsidRDefault="00477906" w:rsidP="00332FC1">
      <w:pPr>
        <w:pStyle w:val="3"/>
        <w:shd w:val="clear" w:color="auto" w:fill="auto"/>
        <w:spacing w:line="240" w:lineRule="auto"/>
        <w:ind w:left="80" w:right="300" w:firstLine="709"/>
        <w:jc w:val="both"/>
      </w:pPr>
    </w:p>
    <w:p w:rsidR="0010161C" w:rsidRDefault="0010161C" w:rsidP="00332FC1">
      <w:pPr>
        <w:ind w:firstLine="709"/>
        <w:jc w:val="both"/>
        <w:rPr>
          <w:sz w:val="2"/>
          <w:szCs w:val="2"/>
        </w:rPr>
      </w:pPr>
    </w:p>
    <w:p w:rsidR="0010161C" w:rsidRDefault="00576DB2" w:rsidP="00C33B52">
      <w:pPr>
        <w:pStyle w:val="3"/>
        <w:shd w:val="clear" w:color="auto" w:fill="auto"/>
        <w:tabs>
          <w:tab w:val="left" w:pos="1114"/>
        </w:tabs>
        <w:spacing w:line="240" w:lineRule="auto"/>
        <w:ind w:left="789" w:firstLine="0"/>
        <w:jc w:val="both"/>
      </w:pPr>
      <w:r w:rsidRPr="00C33B52">
        <w:rPr>
          <w:b/>
        </w:rPr>
        <w:t>Второй этап март 202</w:t>
      </w:r>
      <w:r w:rsidR="00C33B52">
        <w:rPr>
          <w:b/>
        </w:rPr>
        <w:t>2</w:t>
      </w:r>
      <w:r w:rsidRPr="00C33B52">
        <w:rPr>
          <w:b/>
        </w:rPr>
        <w:t xml:space="preserve"> - май 202</w:t>
      </w:r>
      <w:r w:rsidR="00FD26B0">
        <w:rPr>
          <w:b/>
        </w:rPr>
        <w:t>4</w:t>
      </w:r>
      <w:r>
        <w:t xml:space="preserve"> года: </w:t>
      </w:r>
      <w:proofErr w:type="spellStart"/>
      <w:r>
        <w:t>деятельностный</w:t>
      </w:r>
      <w:proofErr w:type="spellEnd"/>
      <w:r>
        <w:t>.</w:t>
      </w:r>
    </w:p>
    <w:p w:rsidR="0010161C" w:rsidRDefault="00576DB2" w:rsidP="00332FC1">
      <w:pPr>
        <w:pStyle w:val="3"/>
        <w:shd w:val="clear" w:color="auto" w:fill="auto"/>
        <w:spacing w:line="240" w:lineRule="auto"/>
        <w:ind w:left="80" w:right="40" w:firstLine="709"/>
        <w:jc w:val="both"/>
      </w:pPr>
      <w:r>
        <w:t>Цель: реализация Программы перехода школы в эффективный режим работы, доработка и реализация подпрограмм Программы.</w:t>
      </w:r>
    </w:p>
    <w:p w:rsidR="0010161C" w:rsidRDefault="00576DB2" w:rsidP="00332FC1">
      <w:pPr>
        <w:pStyle w:val="3"/>
        <w:shd w:val="clear" w:color="auto" w:fill="auto"/>
        <w:spacing w:line="240" w:lineRule="auto"/>
        <w:ind w:left="80" w:right="40" w:firstLine="709"/>
        <w:jc w:val="both"/>
      </w:pPr>
      <w:r>
        <w:t>Основные результаты этапа: Обновление деятельности школы, направленной на повышение её образовательного, воспитательного и развивающего потенциала.</w:t>
      </w:r>
    </w:p>
    <w:p w:rsidR="00C33B52" w:rsidRDefault="00C33B52" w:rsidP="00332FC1">
      <w:pPr>
        <w:pStyle w:val="3"/>
        <w:shd w:val="clear" w:color="auto" w:fill="auto"/>
        <w:spacing w:line="240" w:lineRule="auto"/>
        <w:ind w:left="80" w:right="40" w:firstLine="709"/>
        <w:jc w:val="both"/>
      </w:pPr>
      <w:r>
        <w:t>Основные мероприятия этапа:</w:t>
      </w:r>
    </w:p>
    <w:tbl>
      <w:tblPr>
        <w:tblStyle w:val="ac"/>
        <w:tblW w:w="0" w:type="auto"/>
        <w:tblInd w:w="80" w:type="dxa"/>
        <w:tblLook w:val="04A0" w:firstRow="1" w:lastRow="0" w:firstColumn="1" w:lastColumn="0" w:noHBand="0" w:noVBand="1"/>
      </w:tblPr>
      <w:tblGrid>
        <w:gridCol w:w="693"/>
        <w:gridCol w:w="2762"/>
        <w:gridCol w:w="1618"/>
        <w:gridCol w:w="2166"/>
        <w:gridCol w:w="2538"/>
      </w:tblGrid>
      <w:tr w:rsidR="00C33B52" w:rsidTr="0005738B">
        <w:tc>
          <w:tcPr>
            <w:tcW w:w="693" w:type="dxa"/>
          </w:tcPr>
          <w:p w:rsidR="00C33B52" w:rsidRDefault="00C33B52" w:rsidP="00C33B52">
            <w:pPr>
              <w:pStyle w:val="3"/>
              <w:shd w:val="clear" w:color="auto" w:fill="auto"/>
              <w:spacing w:line="240" w:lineRule="auto"/>
              <w:ind w:left="62" w:firstLine="0"/>
              <w:jc w:val="both"/>
            </w:pPr>
            <w:r>
              <w:rPr>
                <w:rStyle w:val="11"/>
              </w:rPr>
              <w:t>№</w:t>
            </w:r>
          </w:p>
        </w:tc>
        <w:tc>
          <w:tcPr>
            <w:tcW w:w="2762" w:type="dxa"/>
          </w:tcPr>
          <w:p w:rsidR="00C33B52" w:rsidRDefault="00C33B52" w:rsidP="00C33B52">
            <w:pPr>
              <w:pStyle w:val="3"/>
              <w:shd w:val="clear" w:color="auto" w:fill="auto"/>
              <w:spacing w:line="240" w:lineRule="auto"/>
              <w:ind w:left="62" w:firstLine="0"/>
              <w:jc w:val="both"/>
            </w:pPr>
            <w:r>
              <w:rPr>
                <w:rStyle w:val="11"/>
              </w:rPr>
              <w:t>Мероприятие</w:t>
            </w:r>
          </w:p>
        </w:tc>
        <w:tc>
          <w:tcPr>
            <w:tcW w:w="1618" w:type="dxa"/>
          </w:tcPr>
          <w:p w:rsidR="00C33B52" w:rsidRDefault="00C33B52" w:rsidP="00C33B52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Сроки</w:t>
            </w:r>
          </w:p>
        </w:tc>
        <w:tc>
          <w:tcPr>
            <w:tcW w:w="2166" w:type="dxa"/>
          </w:tcPr>
          <w:p w:rsidR="00C33B52" w:rsidRDefault="00C33B52" w:rsidP="00C33B52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Исполнители</w:t>
            </w:r>
          </w:p>
        </w:tc>
        <w:tc>
          <w:tcPr>
            <w:tcW w:w="2538" w:type="dxa"/>
          </w:tcPr>
          <w:p w:rsidR="00C33B52" w:rsidRDefault="00C33B52" w:rsidP="00C33B52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Планируемый</w:t>
            </w:r>
          </w:p>
          <w:p w:rsidR="00C33B52" w:rsidRDefault="00C33B52" w:rsidP="00C33B52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результат</w:t>
            </w:r>
          </w:p>
        </w:tc>
      </w:tr>
      <w:tr w:rsidR="00C33B52" w:rsidTr="0005738B">
        <w:tc>
          <w:tcPr>
            <w:tcW w:w="693" w:type="dxa"/>
          </w:tcPr>
          <w:p w:rsidR="00C33B52" w:rsidRDefault="00C33B52" w:rsidP="00C33B52">
            <w:pPr>
              <w:pStyle w:val="3"/>
              <w:shd w:val="clear" w:color="auto" w:fill="auto"/>
              <w:spacing w:line="240" w:lineRule="auto"/>
              <w:ind w:left="62" w:firstLine="0"/>
              <w:jc w:val="both"/>
            </w:pPr>
            <w:r>
              <w:rPr>
                <w:rStyle w:val="11"/>
              </w:rPr>
              <w:t>1</w:t>
            </w:r>
          </w:p>
        </w:tc>
        <w:tc>
          <w:tcPr>
            <w:tcW w:w="2762" w:type="dxa"/>
          </w:tcPr>
          <w:p w:rsidR="00C33B52" w:rsidRDefault="00C33B52" w:rsidP="00C33B52">
            <w:pPr>
              <w:pStyle w:val="3"/>
              <w:shd w:val="clear" w:color="auto" w:fill="auto"/>
              <w:spacing w:line="240" w:lineRule="auto"/>
              <w:ind w:left="62" w:firstLine="0"/>
              <w:jc w:val="both"/>
            </w:pPr>
            <w:r>
              <w:rPr>
                <w:rStyle w:val="11"/>
              </w:rPr>
              <w:t>Инвентаризация имеющихся ресурсов по направлениям деятельности</w:t>
            </w:r>
          </w:p>
        </w:tc>
        <w:tc>
          <w:tcPr>
            <w:tcW w:w="1618" w:type="dxa"/>
          </w:tcPr>
          <w:p w:rsidR="00C33B52" w:rsidRDefault="00C33B52" w:rsidP="00C33B52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Март 2022 г</w:t>
            </w:r>
          </w:p>
        </w:tc>
        <w:tc>
          <w:tcPr>
            <w:tcW w:w="2166" w:type="dxa"/>
          </w:tcPr>
          <w:p w:rsidR="00C33B52" w:rsidRDefault="00C33B52" w:rsidP="00C33B52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Администрация</w:t>
            </w:r>
          </w:p>
        </w:tc>
        <w:tc>
          <w:tcPr>
            <w:tcW w:w="2538" w:type="dxa"/>
          </w:tcPr>
          <w:p w:rsidR="00C33B52" w:rsidRDefault="00C33B52" w:rsidP="00C33B52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Определение</w:t>
            </w:r>
          </w:p>
          <w:p w:rsidR="00C33B52" w:rsidRDefault="00C33B52" w:rsidP="00C33B52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первоочередных</w:t>
            </w:r>
          </w:p>
          <w:p w:rsidR="00C33B52" w:rsidRDefault="00C33B52" w:rsidP="00C33B52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действий</w:t>
            </w:r>
          </w:p>
        </w:tc>
      </w:tr>
      <w:tr w:rsidR="00C33B52" w:rsidTr="0005738B">
        <w:tc>
          <w:tcPr>
            <w:tcW w:w="693" w:type="dxa"/>
          </w:tcPr>
          <w:p w:rsidR="00C33B52" w:rsidRDefault="00C33B52" w:rsidP="00C33B52">
            <w:pPr>
              <w:pStyle w:val="3"/>
              <w:shd w:val="clear" w:color="auto" w:fill="auto"/>
              <w:spacing w:line="240" w:lineRule="auto"/>
              <w:ind w:left="62" w:firstLine="0"/>
              <w:jc w:val="both"/>
            </w:pPr>
            <w:r>
              <w:rPr>
                <w:rStyle w:val="11"/>
              </w:rPr>
              <w:t>2</w:t>
            </w:r>
          </w:p>
        </w:tc>
        <w:tc>
          <w:tcPr>
            <w:tcW w:w="2762" w:type="dxa"/>
          </w:tcPr>
          <w:p w:rsidR="00C33B52" w:rsidRDefault="00C33B52" w:rsidP="00C33B52">
            <w:pPr>
              <w:pStyle w:val="3"/>
              <w:shd w:val="clear" w:color="auto" w:fill="auto"/>
              <w:spacing w:line="240" w:lineRule="auto"/>
              <w:ind w:left="120" w:firstLine="709"/>
              <w:jc w:val="both"/>
            </w:pPr>
            <w:r>
              <w:rPr>
                <w:rStyle w:val="11"/>
              </w:rPr>
              <w:t xml:space="preserve">Отбор и подготовка материалов для проведения обучающих семинаров; разработка методических рекомендаций по организации </w:t>
            </w:r>
            <w:r>
              <w:rPr>
                <w:rStyle w:val="11"/>
              </w:rPr>
              <w:lastRenderedPageBreak/>
              <w:t xml:space="preserve">учебной, внеурочной и проектной деятельности, направленных на </w:t>
            </w:r>
            <w:r w:rsidRPr="00C33B52">
              <w:rPr>
                <w:shd w:val="clear" w:color="auto" w:fill="FFFFFF"/>
              </w:rPr>
              <w:t>достижение</w:t>
            </w:r>
            <w:r>
              <w:rPr>
                <w:shd w:val="clear" w:color="auto" w:fill="FFFFFF"/>
              </w:rPr>
              <w:t xml:space="preserve"> </w:t>
            </w:r>
            <w:r w:rsidRPr="00C33B52">
              <w:rPr>
                <w:shd w:val="clear" w:color="auto" w:fill="FFFFFF"/>
              </w:rPr>
              <w:t>оптимальных</w:t>
            </w:r>
            <w:r>
              <w:rPr>
                <w:shd w:val="clear" w:color="auto" w:fill="FFFFFF"/>
              </w:rPr>
              <w:t xml:space="preserve"> </w:t>
            </w:r>
            <w:r w:rsidRPr="00C33B52">
              <w:rPr>
                <w:shd w:val="clear" w:color="auto" w:fill="FFFFFF"/>
              </w:rPr>
              <w:t>образовательных</w:t>
            </w:r>
            <w:r>
              <w:rPr>
                <w:shd w:val="clear" w:color="auto" w:fill="FFFFFF"/>
              </w:rPr>
              <w:t xml:space="preserve"> </w:t>
            </w:r>
            <w:r w:rsidRPr="00C33B52">
              <w:rPr>
                <w:rFonts w:eastAsia="Courier New"/>
                <w:shd w:val="clear" w:color="auto" w:fill="FFFFFF"/>
              </w:rPr>
              <w:t>результатов</w:t>
            </w:r>
          </w:p>
        </w:tc>
        <w:tc>
          <w:tcPr>
            <w:tcW w:w="1618" w:type="dxa"/>
          </w:tcPr>
          <w:p w:rsidR="00C33B52" w:rsidRDefault="00C33B52" w:rsidP="00C33B52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lastRenderedPageBreak/>
              <w:t>Март - апрель 2022</w:t>
            </w:r>
          </w:p>
        </w:tc>
        <w:tc>
          <w:tcPr>
            <w:tcW w:w="2166" w:type="dxa"/>
          </w:tcPr>
          <w:p w:rsidR="00C33B52" w:rsidRDefault="00C33B52" w:rsidP="00C33B52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Заместитель директора по УВР, заместитель директора по ВР</w:t>
            </w:r>
          </w:p>
        </w:tc>
        <w:tc>
          <w:tcPr>
            <w:tcW w:w="2538" w:type="dxa"/>
          </w:tcPr>
          <w:p w:rsidR="00C33B52" w:rsidRDefault="00C33B52" w:rsidP="00C33B52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Банк данных</w:t>
            </w:r>
          </w:p>
          <w:p w:rsidR="00C33B52" w:rsidRDefault="00C33B52" w:rsidP="00C33B52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Приказы</w:t>
            </w:r>
          </w:p>
          <w:p w:rsidR="00C33B52" w:rsidRDefault="00C33B52" w:rsidP="00C33B52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Планы</w:t>
            </w:r>
          </w:p>
        </w:tc>
      </w:tr>
      <w:tr w:rsidR="0005738B" w:rsidTr="0005738B">
        <w:tc>
          <w:tcPr>
            <w:tcW w:w="693" w:type="dxa"/>
          </w:tcPr>
          <w:p w:rsidR="0005738B" w:rsidRDefault="0005738B" w:rsidP="0005738B">
            <w:pPr>
              <w:pStyle w:val="3"/>
              <w:shd w:val="clear" w:color="auto" w:fill="auto"/>
              <w:spacing w:line="240" w:lineRule="auto"/>
              <w:ind w:left="62" w:firstLine="0"/>
              <w:jc w:val="both"/>
              <w:rPr>
                <w:rStyle w:val="11"/>
              </w:rPr>
            </w:pPr>
          </w:p>
        </w:tc>
        <w:tc>
          <w:tcPr>
            <w:tcW w:w="2762" w:type="dxa"/>
          </w:tcPr>
          <w:p w:rsidR="0005738B" w:rsidRDefault="0005738B" w:rsidP="0005738B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Обучение педагогов современным педагогическим технологиям - курсы повышен я квалификации</w:t>
            </w:r>
          </w:p>
        </w:tc>
        <w:tc>
          <w:tcPr>
            <w:tcW w:w="1618" w:type="dxa"/>
          </w:tcPr>
          <w:p w:rsidR="0005738B" w:rsidRDefault="0005738B" w:rsidP="00FD26B0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2022-202</w:t>
            </w:r>
            <w:r w:rsidR="00FD26B0">
              <w:rPr>
                <w:rStyle w:val="11"/>
              </w:rPr>
              <w:t>4</w:t>
            </w:r>
          </w:p>
        </w:tc>
        <w:tc>
          <w:tcPr>
            <w:tcW w:w="2166" w:type="dxa"/>
          </w:tcPr>
          <w:p w:rsidR="0005738B" w:rsidRDefault="0005738B" w:rsidP="0005738B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Очные и  Дистанционные курсы ПК и ПП</w:t>
            </w:r>
          </w:p>
        </w:tc>
        <w:tc>
          <w:tcPr>
            <w:tcW w:w="2538" w:type="dxa"/>
          </w:tcPr>
          <w:p w:rsidR="0005738B" w:rsidRDefault="0005738B" w:rsidP="0005738B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Курсовая переподготовка</w:t>
            </w:r>
          </w:p>
        </w:tc>
      </w:tr>
      <w:tr w:rsidR="0005738B" w:rsidTr="0005738B">
        <w:tc>
          <w:tcPr>
            <w:tcW w:w="693" w:type="dxa"/>
          </w:tcPr>
          <w:p w:rsidR="0005738B" w:rsidRDefault="0005738B" w:rsidP="0005738B">
            <w:pPr>
              <w:pStyle w:val="3"/>
              <w:shd w:val="clear" w:color="auto" w:fill="auto"/>
              <w:spacing w:line="240" w:lineRule="auto"/>
              <w:ind w:left="62" w:firstLine="0"/>
              <w:jc w:val="both"/>
              <w:rPr>
                <w:rStyle w:val="11"/>
              </w:rPr>
            </w:pPr>
          </w:p>
        </w:tc>
        <w:tc>
          <w:tcPr>
            <w:tcW w:w="2762" w:type="dxa"/>
          </w:tcPr>
          <w:p w:rsidR="0005738B" w:rsidRDefault="0005738B" w:rsidP="0005738B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Самообразовательная деятельность педагогов</w:t>
            </w:r>
          </w:p>
        </w:tc>
        <w:tc>
          <w:tcPr>
            <w:tcW w:w="1618" w:type="dxa"/>
          </w:tcPr>
          <w:p w:rsidR="0005738B" w:rsidRDefault="0005738B" w:rsidP="00FD26B0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2022-202</w:t>
            </w:r>
            <w:r w:rsidR="00FD26B0">
              <w:rPr>
                <w:rStyle w:val="11"/>
              </w:rPr>
              <w:t>4</w:t>
            </w:r>
          </w:p>
        </w:tc>
        <w:tc>
          <w:tcPr>
            <w:tcW w:w="2166" w:type="dxa"/>
          </w:tcPr>
          <w:p w:rsidR="0005738B" w:rsidRDefault="0005738B" w:rsidP="0005738B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Администрация,</w:t>
            </w:r>
          </w:p>
          <w:p w:rsidR="0005738B" w:rsidRDefault="0005738B" w:rsidP="0005738B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педагоги</w:t>
            </w:r>
          </w:p>
        </w:tc>
        <w:tc>
          <w:tcPr>
            <w:tcW w:w="2538" w:type="dxa"/>
          </w:tcPr>
          <w:p w:rsidR="0005738B" w:rsidRDefault="0005738B" w:rsidP="0005738B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Освоение новых методик обучения, оценивания учащихся в рамках требований ФГОС</w:t>
            </w:r>
          </w:p>
        </w:tc>
      </w:tr>
      <w:tr w:rsidR="0005738B" w:rsidTr="0005738B">
        <w:tc>
          <w:tcPr>
            <w:tcW w:w="693" w:type="dxa"/>
          </w:tcPr>
          <w:p w:rsidR="0005738B" w:rsidRDefault="0005738B" w:rsidP="0005738B">
            <w:pPr>
              <w:pStyle w:val="3"/>
              <w:shd w:val="clear" w:color="auto" w:fill="auto"/>
              <w:spacing w:line="240" w:lineRule="auto"/>
              <w:ind w:left="62" w:firstLine="0"/>
              <w:jc w:val="both"/>
              <w:rPr>
                <w:rStyle w:val="11"/>
              </w:rPr>
            </w:pPr>
          </w:p>
        </w:tc>
        <w:tc>
          <w:tcPr>
            <w:tcW w:w="2762" w:type="dxa"/>
          </w:tcPr>
          <w:p w:rsidR="0005738B" w:rsidRDefault="0005738B" w:rsidP="0005738B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Работа по формированию предметных, личностных и метапредметных результатов обучающихся</w:t>
            </w:r>
          </w:p>
        </w:tc>
        <w:tc>
          <w:tcPr>
            <w:tcW w:w="1618" w:type="dxa"/>
          </w:tcPr>
          <w:p w:rsidR="0005738B" w:rsidRDefault="0005738B" w:rsidP="0005738B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Постоянно</w:t>
            </w:r>
          </w:p>
        </w:tc>
        <w:tc>
          <w:tcPr>
            <w:tcW w:w="2166" w:type="dxa"/>
          </w:tcPr>
          <w:p w:rsidR="0005738B" w:rsidRDefault="0005738B" w:rsidP="0005738B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Педагогический</w:t>
            </w:r>
          </w:p>
          <w:p w:rsidR="0005738B" w:rsidRDefault="0005738B" w:rsidP="0005738B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коллектив</w:t>
            </w:r>
          </w:p>
        </w:tc>
        <w:tc>
          <w:tcPr>
            <w:tcW w:w="2538" w:type="dxa"/>
          </w:tcPr>
          <w:p w:rsidR="0005738B" w:rsidRDefault="0005738B" w:rsidP="0005738B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Достижение планируемых результатов освоения образовательных программ</w:t>
            </w:r>
          </w:p>
        </w:tc>
      </w:tr>
      <w:tr w:rsidR="0005738B" w:rsidTr="0005738B">
        <w:tc>
          <w:tcPr>
            <w:tcW w:w="693" w:type="dxa"/>
          </w:tcPr>
          <w:p w:rsidR="0005738B" w:rsidRDefault="0005738B" w:rsidP="0005738B">
            <w:pPr>
              <w:pStyle w:val="3"/>
              <w:shd w:val="clear" w:color="auto" w:fill="auto"/>
              <w:spacing w:line="240" w:lineRule="auto"/>
              <w:ind w:left="62" w:firstLine="0"/>
              <w:jc w:val="both"/>
              <w:rPr>
                <w:rStyle w:val="11"/>
              </w:rPr>
            </w:pPr>
          </w:p>
        </w:tc>
        <w:tc>
          <w:tcPr>
            <w:tcW w:w="2762" w:type="dxa"/>
          </w:tcPr>
          <w:p w:rsidR="0005738B" w:rsidRDefault="0005738B" w:rsidP="0005738B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Разработка и реализация индивидуальных образовательных маршрутов обучающихся</w:t>
            </w:r>
          </w:p>
        </w:tc>
        <w:tc>
          <w:tcPr>
            <w:tcW w:w="1618" w:type="dxa"/>
          </w:tcPr>
          <w:p w:rsidR="0005738B" w:rsidRDefault="0005738B" w:rsidP="0005738B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Сентябр</w:t>
            </w:r>
            <w:proofErr w:type="gramStart"/>
            <w:r>
              <w:rPr>
                <w:rStyle w:val="11"/>
              </w:rPr>
              <w:t>ь-</w:t>
            </w:r>
            <w:proofErr w:type="gramEnd"/>
            <w:r>
              <w:rPr>
                <w:rStyle w:val="11"/>
              </w:rPr>
              <w:t xml:space="preserve"> май</w:t>
            </w:r>
          </w:p>
        </w:tc>
        <w:tc>
          <w:tcPr>
            <w:tcW w:w="2166" w:type="dxa"/>
          </w:tcPr>
          <w:p w:rsidR="0005738B" w:rsidRDefault="0005738B" w:rsidP="0005738B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Заместитель директора по УВР, учителя, классные руководители</w:t>
            </w:r>
          </w:p>
        </w:tc>
        <w:tc>
          <w:tcPr>
            <w:tcW w:w="2538" w:type="dxa"/>
          </w:tcPr>
          <w:p w:rsidR="0005738B" w:rsidRDefault="0005738B" w:rsidP="0005738B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Планы работы с одаренными и слабоуспевающими детьми, с детьми с ОВЗ.</w:t>
            </w:r>
          </w:p>
        </w:tc>
      </w:tr>
      <w:tr w:rsidR="0005738B" w:rsidTr="0005738B">
        <w:tc>
          <w:tcPr>
            <w:tcW w:w="693" w:type="dxa"/>
          </w:tcPr>
          <w:p w:rsidR="0005738B" w:rsidRDefault="0005738B" w:rsidP="0005738B">
            <w:pPr>
              <w:pStyle w:val="3"/>
              <w:shd w:val="clear" w:color="auto" w:fill="auto"/>
              <w:spacing w:line="240" w:lineRule="auto"/>
              <w:ind w:left="62" w:firstLine="0"/>
              <w:jc w:val="both"/>
              <w:rPr>
                <w:rStyle w:val="11"/>
              </w:rPr>
            </w:pPr>
          </w:p>
        </w:tc>
        <w:tc>
          <w:tcPr>
            <w:tcW w:w="2762" w:type="dxa"/>
          </w:tcPr>
          <w:p w:rsidR="0005738B" w:rsidRDefault="0005738B" w:rsidP="0005738B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proofErr w:type="spellStart"/>
            <w:r>
              <w:rPr>
                <w:rStyle w:val="11"/>
              </w:rPr>
              <w:t>Психолого</w:t>
            </w:r>
            <w:r>
              <w:rPr>
                <w:rStyle w:val="11"/>
              </w:rPr>
              <w:softHyphen/>
              <w:t>педагогическое</w:t>
            </w:r>
            <w:proofErr w:type="spellEnd"/>
            <w:r>
              <w:rPr>
                <w:rStyle w:val="11"/>
              </w:rPr>
              <w:t xml:space="preserve"> сопровождение </w:t>
            </w:r>
            <w:proofErr w:type="gramStart"/>
            <w:r>
              <w:rPr>
                <w:rStyle w:val="11"/>
              </w:rPr>
              <w:t>обучающихся</w:t>
            </w:r>
            <w:proofErr w:type="gramEnd"/>
            <w:r>
              <w:rPr>
                <w:rStyle w:val="11"/>
              </w:rPr>
              <w:t xml:space="preserve"> с разными образовательными потребностями</w:t>
            </w:r>
          </w:p>
        </w:tc>
        <w:tc>
          <w:tcPr>
            <w:tcW w:w="1618" w:type="dxa"/>
          </w:tcPr>
          <w:p w:rsidR="0005738B" w:rsidRDefault="0005738B" w:rsidP="0005738B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В течение учебного года</w:t>
            </w:r>
          </w:p>
        </w:tc>
        <w:tc>
          <w:tcPr>
            <w:tcW w:w="2166" w:type="dxa"/>
          </w:tcPr>
          <w:p w:rsidR="0005738B" w:rsidRDefault="0005738B" w:rsidP="00CB0AFD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Педагог-психолог ЦППС</w:t>
            </w:r>
            <w:r w:rsidR="00CB0AFD">
              <w:rPr>
                <w:rStyle w:val="11"/>
              </w:rPr>
              <w:t>С РУО</w:t>
            </w:r>
            <w:bookmarkStart w:id="3" w:name="_GoBack"/>
            <w:bookmarkEnd w:id="3"/>
            <w:r>
              <w:rPr>
                <w:rStyle w:val="11"/>
              </w:rPr>
              <w:t>(по согласованию)</w:t>
            </w:r>
          </w:p>
        </w:tc>
        <w:tc>
          <w:tcPr>
            <w:tcW w:w="2538" w:type="dxa"/>
          </w:tcPr>
          <w:p w:rsidR="0005738B" w:rsidRDefault="0005738B" w:rsidP="0005738B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План работы психолога</w:t>
            </w:r>
          </w:p>
        </w:tc>
      </w:tr>
      <w:tr w:rsidR="0005738B" w:rsidTr="0005738B">
        <w:tc>
          <w:tcPr>
            <w:tcW w:w="693" w:type="dxa"/>
          </w:tcPr>
          <w:p w:rsidR="0005738B" w:rsidRDefault="0005738B" w:rsidP="0005738B">
            <w:pPr>
              <w:pStyle w:val="3"/>
              <w:shd w:val="clear" w:color="auto" w:fill="auto"/>
              <w:spacing w:line="240" w:lineRule="auto"/>
              <w:ind w:left="62" w:firstLine="0"/>
              <w:jc w:val="both"/>
              <w:rPr>
                <w:rStyle w:val="11"/>
              </w:rPr>
            </w:pPr>
          </w:p>
        </w:tc>
        <w:tc>
          <w:tcPr>
            <w:tcW w:w="2762" w:type="dxa"/>
          </w:tcPr>
          <w:p w:rsidR="0005738B" w:rsidRDefault="0005738B" w:rsidP="0005738B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Совершенствование системы мониторинга образовательных результатов обучающихся</w:t>
            </w:r>
          </w:p>
        </w:tc>
        <w:tc>
          <w:tcPr>
            <w:tcW w:w="1618" w:type="dxa"/>
          </w:tcPr>
          <w:p w:rsidR="0005738B" w:rsidRDefault="0005738B" w:rsidP="0005738B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В течение учебного года</w:t>
            </w:r>
          </w:p>
        </w:tc>
        <w:tc>
          <w:tcPr>
            <w:tcW w:w="2166" w:type="dxa"/>
          </w:tcPr>
          <w:p w:rsidR="0005738B" w:rsidRDefault="0005738B" w:rsidP="0005738B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Заместитель директора по УВР, учител</w:t>
            </w:r>
            <w:proofErr w:type="gramStart"/>
            <w:r>
              <w:rPr>
                <w:rStyle w:val="11"/>
              </w:rPr>
              <w:t>я-</w:t>
            </w:r>
            <w:proofErr w:type="gramEnd"/>
            <w:r>
              <w:rPr>
                <w:rStyle w:val="11"/>
              </w:rPr>
              <w:t xml:space="preserve"> предметники</w:t>
            </w:r>
          </w:p>
        </w:tc>
        <w:tc>
          <w:tcPr>
            <w:tcW w:w="2538" w:type="dxa"/>
          </w:tcPr>
          <w:p w:rsidR="0005738B" w:rsidRDefault="0005738B" w:rsidP="0005738B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Контрольно</w:t>
            </w:r>
            <w:r>
              <w:rPr>
                <w:rStyle w:val="11"/>
              </w:rPr>
              <w:softHyphen/>
              <w:t>оценочные материалы. Проведение ВПР и ГИА.</w:t>
            </w:r>
          </w:p>
        </w:tc>
      </w:tr>
      <w:tr w:rsidR="0005738B" w:rsidTr="0005738B">
        <w:tc>
          <w:tcPr>
            <w:tcW w:w="693" w:type="dxa"/>
          </w:tcPr>
          <w:p w:rsidR="0005738B" w:rsidRDefault="0005738B" w:rsidP="0005738B">
            <w:pPr>
              <w:pStyle w:val="3"/>
              <w:shd w:val="clear" w:color="auto" w:fill="auto"/>
              <w:spacing w:line="240" w:lineRule="auto"/>
              <w:ind w:left="62" w:firstLine="0"/>
              <w:jc w:val="both"/>
              <w:rPr>
                <w:rStyle w:val="11"/>
              </w:rPr>
            </w:pPr>
          </w:p>
        </w:tc>
        <w:tc>
          <w:tcPr>
            <w:tcW w:w="2762" w:type="dxa"/>
          </w:tcPr>
          <w:p w:rsidR="0005738B" w:rsidRDefault="0005738B" w:rsidP="0005738B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Педагогическое просвещение родителей, апробирование новых форм работы с родителями</w:t>
            </w:r>
          </w:p>
        </w:tc>
        <w:tc>
          <w:tcPr>
            <w:tcW w:w="1618" w:type="dxa"/>
          </w:tcPr>
          <w:p w:rsidR="0005738B" w:rsidRDefault="0005738B" w:rsidP="0005738B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В течение учебного года</w:t>
            </w:r>
          </w:p>
        </w:tc>
        <w:tc>
          <w:tcPr>
            <w:tcW w:w="2166" w:type="dxa"/>
          </w:tcPr>
          <w:p w:rsidR="0005738B" w:rsidRDefault="0005738B" w:rsidP="00CB0AFD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Заместитель директора по ВР, психолог ЦППС</w:t>
            </w:r>
            <w:r w:rsidR="00CB0AFD">
              <w:rPr>
                <w:rStyle w:val="11"/>
              </w:rPr>
              <w:t>С РУО</w:t>
            </w:r>
            <w:r>
              <w:rPr>
                <w:rStyle w:val="11"/>
              </w:rPr>
              <w:t xml:space="preserve"> (по согласованию), классные руководители</w:t>
            </w:r>
          </w:p>
        </w:tc>
        <w:tc>
          <w:tcPr>
            <w:tcW w:w="2538" w:type="dxa"/>
          </w:tcPr>
          <w:p w:rsidR="0005738B" w:rsidRDefault="0005738B" w:rsidP="0005738B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Проект «Школа для родителей»</w:t>
            </w:r>
          </w:p>
        </w:tc>
      </w:tr>
      <w:tr w:rsidR="0005738B" w:rsidTr="0005738B">
        <w:tc>
          <w:tcPr>
            <w:tcW w:w="693" w:type="dxa"/>
          </w:tcPr>
          <w:p w:rsidR="0005738B" w:rsidRDefault="0005738B" w:rsidP="0005738B">
            <w:pPr>
              <w:pStyle w:val="3"/>
              <w:shd w:val="clear" w:color="auto" w:fill="auto"/>
              <w:spacing w:line="240" w:lineRule="auto"/>
              <w:ind w:left="62" w:firstLine="0"/>
              <w:jc w:val="both"/>
              <w:rPr>
                <w:rStyle w:val="11"/>
              </w:rPr>
            </w:pPr>
          </w:p>
        </w:tc>
        <w:tc>
          <w:tcPr>
            <w:tcW w:w="2762" w:type="dxa"/>
          </w:tcPr>
          <w:p w:rsidR="0005738B" w:rsidRDefault="0005738B" w:rsidP="0005738B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Разработка механизмов взаимодействия школы с лучшими образовательными учреждениями и социальными партнерами</w:t>
            </w:r>
          </w:p>
        </w:tc>
        <w:tc>
          <w:tcPr>
            <w:tcW w:w="1618" w:type="dxa"/>
          </w:tcPr>
          <w:p w:rsidR="0005738B" w:rsidRDefault="0005738B" w:rsidP="00FD26B0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2022-202</w:t>
            </w:r>
            <w:r w:rsidR="00FD26B0">
              <w:rPr>
                <w:rStyle w:val="11"/>
              </w:rPr>
              <w:t>4</w:t>
            </w:r>
          </w:p>
        </w:tc>
        <w:tc>
          <w:tcPr>
            <w:tcW w:w="2166" w:type="dxa"/>
          </w:tcPr>
          <w:p w:rsidR="0005738B" w:rsidRDefault="0005738B" w:rsidP="0005738B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Администрация школы</w:t>
            </w:r>
          </w:p>
        </w:tc>
        <w:tc>
          <w:tcPr>
            <w:tcW w:w="2538" w:type="dxa"/>
          </w:tcPr>
          <w:p w:rsidR="0005738B" w:rsidRDefault="0005738B" w:rsidP="0005738B">
            <w:pPr>
              <w:pStyle w:val="3"/>
              <w:shd w:val="clear" w:color="auto" w:fill="auto"/>
              <w:spacing w:line="240" w:lineRule="auto"/>
              <w:ind w:left="39" w:firstLine="0"/>
              <w:jc w:val="both"/>
            </w:pPr>
            <w:r>
              <w:rPr>
                <w:rStyle w:val="11"/>
              </w:rPr>
              <w:t>Обмен положительным опытом работы. Организация социальных практик.</w:t>
            </w:r>
          </w:p>
        </w:tc>
      </w:tr>
    </w:tbl>
    <w:p w:rsidR="00C33B52" w:rsidRDefault="00C33B52" w:rsidP="00332FC1">
      <w:pPr>
        <w:pStyle w:val="3"/>
        <w:shd w:val="clear" w:color="auto" w:fill="auto"/>
        <w:spacing w:line="240" w:lineRule="auto"/>
        <w:ind w:left="80" w:right="40" w:firstLine="709"/>
        <w:jc w:val="both"/>
      </w:pPr>
    </w:p>
    <w:p w:rsidR="0010161C" w:rsidRDefault="0010161C" w:rsidP="00332FC1">
      <w:pPr>
        <w:ind w:firstLine="709"/>
        <w:jc w:val="both"/>
        <w:rPr>
          <w:sz w:val="2"/>
          <w:szCs w:val="2"/>
        </w:rPr>
      </w:pPr>
    </w:p>
    <w:p w:rsidR="0010161C" w:rsidRDefault="0010161C" w:rsidP="00332FC1">
      <w:pPr>
        <w:ind w:firstLine="709"/>
        <w:jc w:val="both"/>
        <w:rPr>
          <w:sz w:val="2"/>
          <w:szCs w:val="2"/>
        </w:rPr>
      </w:pPr>
    </w:p>
    <w:p w:rsidR="0010161C" w:rsidRDefault="0010161C" w:rsidP="00332FC1">
      <w:pPr>
        <w:ind w:firstLine="709"/>
        <w:jc w:val="both"/>
        <w:rPr>
          <w:sz w:val="2"/>
          <w:szCs w:val="2"/>
        </w:rPr>
      </w:pPr>
    </w:p>
    <w:p w:rsidR="004E79D8" w:rsidRDefault="00576DB2" w:rsidP="004E79D8">
      <w:pPr>
        <w:pStyle w:val="3"/>
        <w:shd w:val="clear" w:color="auto" w:fill="auto"/>
        <w:tabs>
          <w:tab w:val="left" w:pos="1089"/>
        </w:tabs>
        <w:spacing w:line="240" w:lineRule="auto"/>
        <w:ind w:right="300" w:firstLine="709"/>
        <w:jc w:val="both"/>
      </w:pPr>
      <w:r w:rsidRPr="004E79D8">
        <w:rPr>
          <w:b/>
        </w:rPr>
        <w:t>Третий завершающий этап</w:t>
      </w:r>
      <w:r>
        <w:t xml:space="preserve"> сентябрь - декабрь 202</w:t>
      </w:r>
      <w:r w:rsidR="00FD26B0">
        <w:t>4</w:t>
      </w:r>
      <w:r>
        <w:t xml:space="preserve"> года </w:t>
      </w:r>
    </w:p>
    <w:p w:rsidR="0010161C" w:rsidRDefault="00576DB2" w:rsidP="004E79D8">
      <w:pPr>
        <w:pStyle w:val="3"/>
        <w:shd w:val="clear" w:color="auto" w:fill="auto"/>
        <w:tabs>
          <w:tab w:val="left" w:pos="1089"/>
        </w:tabs>
        <w:spacing w:line="240" w:lineRule="auto"/>
        <w:ind w:right="300" w:firstLine="709"/>
        <w:jc w:val="both"/>
      </w:pPr>
      <w:r w:rsidRPr="004E79D8">
        <w:rPr>
          <w:b/>
        </w:rPr>
        <w:t>Цель</w:t>
      </w:r>
      <w:r>
        <w:t>: итоги реализации Программы перехода школы в эффективный режим работы, распространение опыта работы, разработка нового стратегического плана развития школы.</w:t>
      </w:r>
    </w:p>
    <w:p w:rsidR="0010161C" w:rsidRDefault="00576DB2" w:rsidP="00332FC1">
      <w:pPr>
        <w:pStyle w:val="3"/>
        <w:shd w:val="clear" w:color="auto" w:fill="auto"/>
        <w:spacing w:line="240" w:lineRule="auto"/>
        <w:ind w:left="100" w:firstLine="709"/>
        <w:jc w:val="both"/>
      </w:pPr>
      <w:r>
        <w:t>Основные результаты этапа - достижение параметров эффективной школы:</w:t>
      </w:r>
    </w:p>
    <w:p w:rsidR="0010161C" w:rsidRDefault="00576DB2" w:rsidP="00332FC1">
      <w:pPr>
        <w:pStyle w:val="3"/>
        <w:numPr>
          <w:ilvl w:val="0"/>
          <w:numId w:val="13"/>
        </w:numPr>
        <w:shd w:val="clear" w:color="auto" w:fill="auto"/>
        <w:tabs>
          <w:tab w:val="left" w:pos="326"/>
        </w:tabs>
        <w:spacing w:line="240" w:lineRule="auto"/>
        <w:ind w:left="100" w:right="300" w:firstLine="709"/>
        <w:jc w:val="both"/>
      </w:pPr>
      <w:r>
        <w:t>стабильный квалифицированный педагогический коллектив, корпоративный дух педагогического коллектива;</w:t>
      </w:r>
    </w:p>
    <w:p w:rsidR="0010161C" w:rsidRDefault="00576DB2" w:rsidP="00332FC1">
      <w:pPr>
        <w:pStyle w:val="3"/>
        <w:numPr>
          <w:ilvl w:val="0"/>
          <w:numId w:val="13"/>
        </w:numPr>
        <w:shd w:val="clear" w:color="auto" w:fill="auto"/>
        <w:tabs>
          <w:tab w:val="left" w:pos="263"/>
        </w:tabs>
        <w:spacing w:line="240" w:lineRule="auto"/>
        <w:ind w:left="100" w:firstLine="709"/>
        <w:jc w:val="both"/>
      </w:pPr>
      <w:r>
        <w:t>оптимальный уровень качества образования;</w:t>
      </w:r>
    </w:p>
    <w:p w:rsidR="0010161C" w:rsidRDefault="00576DB2" w:rsidP="00332FC1">
      <w:pPr>
        <w:pStyle w:val="3"/>
        <w:numPr>
          <w:ilvl w:val="0"/>
          <w:numId w:val="13"/>
        </w:numPr>
        <w:shd w:val="clear" w:color="auto" w:fill="auto"/>
        <w:tabs>
          <w:tab w:val="left" w:pos="263"/>
        </w:tabs>
        <w:spacing w:line="240" w:lineRule="auto"/>
        <w:ind w:left="100" w:firstLine="709"/>
        <w:jc w:val="both"/>
      </w:pPr>
      <w:r>
        <w:t>оптимальный воспитательный потенциал;</w:t>
      </w:r>
    </w:p>
    <w:p w:rsidR="0010161C" w:rsidRDefault="00576DB2" w:rsidP="00332FC1">
      <w:pPr>
        <w:pStyle w:val="3"/>
        <w:numPr>
          <w:ilvl w:val="0"/>
          <w:numId w:val="13"/>
        </w:numPr>
        <w:shd w:val="clear" w:color="auto" w:fill="auto"/>
        <w:tabs>
          <w:tab w:val="left" w:pos="258"/>
        </w:tabs>
        <w:spacing w:line="240" w:lineRule="auto"/>
        <w:ind w:left="100" w:firstLine="709"/>
        <w:jc w:val="both"/>
      </w:pPr>
      <w:r>
        <w:t>рост заинтересованности родителей в образовательных успехах детей;</w:t>
      </w:r>
    </w:p>
    <w:p w:rsidR="0010161C" w:rsidRDefault="00576DB2" w:rsidP="00332FC1">
      <w:pPr>
        <w:pStyle w:val="3"/>
        <w:numPr>
          <w:ilvl w:val="0"/>
          <w:numId w:val="13"/>
        </w:numPr>
        <w:shd w:val="clear" w:color="auto" w:fill="auto"/>
        <w:tabs>
          <w:tab w:val="left" w:pos="258"/>
        </w:tabs>
        <w:spacing w:line="240" w:lineRule="auto"/>
        <w:ind w:left="100" w:firstLine="709"/>
        <w:jc w:val="both"/>
      </w:pPr>
      <w:r>
        <w:t>рост авторитета образовательного учреждения в сообществе.</w:t>
      </w:r>
    </w:p>
    <w:p w:rsidR="004E79D8" w:rsidRDefault="004E79D8" w:rsidP="004E79D8">
      <w:pPr>
        <w:pStyle w:val="3"/>
        <w:shd w:val="clear" w:color="auto" w:fill="auto"/>
        <w:tabs>
          <w:tab w:val="left" w:pos="258"/>
        </w:tabs>
        <w:spacing w:line="240" w:lineRule="auto"/>
        <w:ind w:firstLine="709"/>
        <w:jc w:val="both"/>
        <w:rPr>
          <w:u w:val="single"/>
        </w:rPr>
      </w:pPr>
      <w:r w:rsidRPr="004E79D8">
        <w:rPr>
          <w:u w:val="single"/>
        </w:rPr>
        <w:t>Основные мероприятия этапа</w:t>
      </w:r>
    </w:p>
    <w:tbl>
      <w:tblPr>
        <w:tblStyle w:val="ac"/>
        <w:tblW w:w="9899" w:type="dxa"/>
        <w:tblLook w:val="04A0" w:firstRow="1" w:lastRow="0" w:firstColumn="1" w:lastColumn="0" w:noHBand="0" w:noVBand="1"/>
      </w:tblPr>
      <w:tblGrid>
        <w:gridCol w:w="806"/>
        <w:gridCol w:w="2340"/>
        <w:gridCol w:w="1954"/>
        <w:gridCol w:w="2299"/>
        <w:gridCol w:w="2500"/>
      </w:tblGrid>
      <w:tr w:rsidR="004E79D8" w:rsidTr="002C62C4">
        <w:trPr>
          <w:trHeight w:val="611"/>
        </w:trPr>
        <w:tc>
          <w:tcPr>
            <w:tcW w:w="1021" w:type="dxa"/>
          </w:tcPr>
          <w:p w:rsidR="004E79D8" w:rsidRDefault="004E79D8" w:rsidP="004E79D8">
            <w:pPr>
              <w:pStyle w:val="3"/>
              <w:shd w:val="clear" w:color="auto" w:fill="auto"/>
              <w:spacing w:line="240" w:lineRule="auto"/>
              <w:ind w:right="-314" w:firstLine="0"/>
              <w:jc w:val="both"/>
              <w:rPr>
                <w:rStyle w:val="11"/>
              </w:rPr>
            </w:pPr>
            <w:r>
              <w:rPr>
                <w:rStyle w:val="11"/>
              </w:rPr>
              <w:t>№№</w:t>
            </w:r>
          </w:p>
          <w:p w:rsidR="004E79D8" w:rsidRDefault="004E79D8" w:rsidP="004E79D8">
            <w:pPr>
              <w:pStyle w:val="3"/>
              <w:shd w:val="clear" w:color="auto" w:fill="auto"/>
              <w:spacing w:line="240" w:lineRule="auto"/>
              <w:ind w:right="-314" w:firstLine="0"/>
              <w:jc w:val="both"/>
            </w:pPr>
            <w:proofErr w:type="spellStart"/>
            <w:r>
              <w:rPr>
                <w:rStyle w:val="11"/>
              </w:rPr>
              <w:t>пп</w:t>
            </w:r>
            <w:proofErr w:type="spellEnd"/>
          </w:p>
        </w:tc>
        <w:tc>
          <w:tcPr>
            <w:tcW w:w="2340" w:type="dxa"/>
          </w:tcPr>
          <w:p w:rsidR="004E79D8" w:rsidRDefault="004E79D8" w:rsidP="004E79D8">
            <w:pPr>
              <w:pStyle w:val="3"/>
              <w:shd w:val="clear" w:color="auto" w:fill="auto"/>
              <w:spacing w:line="240" w:lineRule="auto"/>
              <w:ind w:right="-314" w:firstLine="0"/>
              <w:jc w:val="both"/>
            </w:pPr>
            <w:r>
              <w:rPr>
                <w:rStyle w:val="11"/>
              </w:rPr>
              <w:t>Мероприятие</w:t>
            </w:r>
          </w:p>
        </w:tc>
        <w:tc>
          <w:tcPr>
            <w:tcW w:w="2134" w:type="dxa"/>
          </w:tcPr>
          <w:p w:rsidR="004E79D8" w:rsidRDefault="004E79D8" w:rsidP="004E79D8">
            <w:pPr>
              <w:pStyle w:val="3"/>
              <w:shd w:val="clear" w:color="auto" w:fill="auto"/>
              <w:spacing w:line="240" w:lineRule="auto"/>
              <w:ind w:right="-314" w:firstLine="0"/>
              <w:jc w:val="both"/>
            </w:pPr>
            <w:r>
              <w:rPr>
                <w:rStyle w:val="11"/>
              </w:rPr>
              <w:t>Сроки</w:t>
            </w:r>
          </w:p>
        </w:tc>
        <w:tc>
          <w:tcPr>
            <w:tcW w:w="2201" w:type="dxa"/>
          </w:tcPr>
          <w:p w:rsidR="004E79D8" w:rsidRDefault="004E79D8" w:rsidP="004E79D8">
            <w:pPr>
              <w:pStyle w:val="3"/>
              <w:shd w:val="clear" w:color="auto" w:fill="auto"/>
              <w:spacing w:line="240" w:lineRule="auto"/>
              <w:ind w:right="-314" w:firstLine="0"/>
              <w:jc w:val="both"/>
            </w:pPr>
            <w:r>
              <w:rPr>
                <w:rStyle w:val="11"/>
              </w:rPr>
              <w:t>Исполнители</w:t>
            </w:r>
          </w:p>
        </w:tc>
        <w:tc>
          <w:tcPr>
            <w:tcW w:w="2203" w:type="dxa"/>
          </w:tcPr>
          <w:p w:rsidR="004E79D8" w:rsidRDefault="004E79D8" w:rsidP="004E79D8">
            <w:pPr>
              <w:pStyle w:val="3"/>
              <w:shd w:val="clear" w:color="auto" w:fill="auto"/>
              <w:spacing w:line="240" w:lineRule="auto"/>
              <w:ind w:right="-314" w:firstLine="0"/>
              <w:jc w:val="both"/>
            </w:pPr>
            <w:r>
              <w:rPr>
                <w:rStyle w:val="11"/>
              </w:rPr>
              <w:t>Планируемый результат</w:t>
            </w:r>
          </w:p>
        </w:tc>
      </w:tr>
      <w:tr w:rsidR="004E79D8" w:rsidTr="002C62C4">
        <w:trPr>
          <w:trHeight w:val="2458"/>
        </w:trPr>
        <w:tc>
          <w:tcPr>
            <w:tcW w:w="1021" w:type="dxa"/>
          </w:tcPr>
          <w:p w:rsidR="004E79D8" w:rsidRDefault="004E79D8" w:rsidP="004E79D8">
            <w:pPr>
              <w:pStyle w:val="3"/>
              <w:shd w:val="clear" w:color="auto" w:fill="auto"/>
              <w:spacing w:line="240" w:lineRule="auto"/>
              <w:ind w:right="-314" w:firstLine="0"/>
              <w:jc w:val="both"/>
            </w:pPr>
            <w:r>
              <w:rPr>
                <w:rStyle w:val="11"/>
              </w:rPr>
              <w:t>1.</w:t>
            </w:r>
          </w:p>
        </w:tc>
        <w:tc>
          <w:tcPr>
            <w:tcW w:w="2340" w:type="dxa"/>
          </w:tcPr>
          <w:p w:rsidR="004E79D8" w:rsidRDefault="004E79D8" w:rsidP="004E79D8">
            <w:pPr>
              <w:pStyle w:val="3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1"/>
              </w:rPr>
              <w:t>Обобщение опыта работы учителей, родителей, обучающихся по организации образовательной деятельности.</w:t>
            </w:r>
          </w:p>
        </w:tc>
        <w:tc>
          <w:tcPr>
            <w:tcW w:w="2134" w:type="dxa"/>
          </w:tcPr>
          <w:p w:rsidR="004E79D8" w:rsidRDefault="004E79D8" w:rsidP="00FD26B0">
            <w:pPr>
              <w:pStyle w:val="3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1"/>
              </w:rPr>
              <w:t>Сентябрь 202</w:t>
            </w:r>
            <w:r w:rsidR="00FD26B0">
              <w:rPr>
                <w:rStyle w:val="11"/>
              </w:rPr>
              <w:t>4</w:t>
            </w:r>
            <w:r>
              <w:rPr>
                <w:rStyle w:val="11"/>
              </w:rPr>
              <w:t xml:space="preserve"> г</w:t>
            </w:r>
          </w:p>
        </w:tc>
        <w:tc>
          <w:tcPr>
            <w:tcW w:w="2201" w:type="dxa"/>
          </w:tcPr>
          <w:p w:rsidR="004E79D8" w:rsidRDefault="004E79D8" w:rsidP="004E79D8">
            <w:pPr>
              <w:pStyle w:val="3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1"/>
              </w:rPr>
              <w:t>Администрация, руководители ШМО, психолог</w:t>
            </w:r>
          </w:p>
        </w:tc>
        <w:tc>
          <w:tcPr>
            <w:tcW w:w="2203" w:type="dxa"/>
          </w:tcPr>
          <w:p w:rsidR="004E79D8" w:rsidRDefault="004E79D8" w:rsidP="004E79D8">
            <w:pPr>
              <w:pStyle w:val="3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1"/>
              </w:rPr>
              <w:t>Пропаганда передового педагогического опыта</w:t>
            </w:r>
          </w:p>
        </w:tc>
      </w:tr>
      <w:tr w:rsidR="004E79D8" w:rsidTr="002C62C4">
        <w:trPr>
          <w:trHeight w:val="1236"/>
        </w:trPr>
        <w:tc>
          <w:tcPr>
            <w:tcW w:w="1021" w:type="dxa"/>
          </w:tcPr>
          <w:p w:rsidR="004E79D8" w:rsidRDefault="004E79D8" w:rsidP="004E79D8">
            <w:pPr>
              <w:pStyle w:val="3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1"/>
              </w:rPr>
              <w:t>2.</w:t>
            </w:r>
          </w:p>
        </w:tc>
        <w:tc>
          <w:tcPr>
            <w:tcW w:w="2340" w:type="dxa"/>
          </w:tcPr>
          <w:p w:rsidR="004E79D8" w:rsidRDefault="004E79D8" w:rsidP="004E79D8">
            <w:pPr>
              <w:pStyle w:val="3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1"/>
              </w:rPr>
              <w:t>Оформление продуктов инновационной деятельности</w:t>
            </w:r>
          </w:p>
        </w:tc>
        <w:tc>
          <w:tcPr>
            <w:tcW w:w="2134" w:type="dxa"/>
          </w:tcPr>
          <w:p w:rsidR="004E79D8" w:rsidRDefault="004E79D8" w:rsidP="00FD26B0">
            <w:pPr>
              <w:pStyle w:val="3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1"/>
              </w:rPr>
              <w:t>Октябрь 202</w:t>
            </w:r>
            <w:r w:rsidR="00FD26B0">
              <w:rPr>
                <w:rStyle w:val="11"/>
              </w:rPr>
              <w:t>4</w:t>
            </w:r>
            <w:r>
              <w:rPr>
                <w:rStyle w:val="11"/>
              </w:rPr>
              <w:t xml:space="preserve"> г.</w:t>
            </w:r>
          </w:p>
        </w:tc>
        <w:tc>
          <w:tcPr>
            <w:tcW w:w="2201" w:type="dxa"/>
          </w:tcPr>
          <w:p w:rsidR="004E79D8" w:rsidRDefault="004E79D8" w:rsidP="004E79D8">
            <w:pPr>
              <w:pStyle w:val="3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1"/>
              </w:rPr>
              <w:t>Администрация,</w:t>
            </w:r>
          </w:p>
          <w:p w:rsidR="004E79D8" w:rsidRDefault="004E79D8" w:rsidP="004E79D8">
            <w:pPr>
              <w:pStyle w:val="3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1"/>
              </w:rPr>
              <w:t>педагогический</w:t>
            </w:r>
          </w:p>
          <w:p w:rsidR="004E79D8" w:rsidRDefault="004E79D8" w:rsidP="004E79D8">
            <w:pPr>
              <w:pStyle w:val="3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1"/>
              </w:rPr>
              <w:t>коллектив</w:t>
            </w:r>
          </w:p>
        </w:tc>
        <w:tc>
          <w:tcPr>
            <w:tcW w:w="2203" w:type="dxa"/>
          </w:tcPr>
          <w:p w:rsidR="004E79D8" w:rsidRDefault="004E79D8" w:rsidP="004E79D8">
            <w:pPr>
              <w:pStyle w:val="3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1"/>
              </w:rPr>
              <w:t>Методические разработки, публикации, выставки и т.п.</w:t>
            </w:r>
          </w:p>
        </w:tc>
      </w:tr>
      <w:tr w:rsidR="004E79D8" w:rsidTr="002C62C4">
        <w:trPr>
          <w:trHeight w:val="1236"/>
        </w:trPr>
        <w:tc>
          <w:tcPr>
            <w:tcW w:w="1021" w:type="dxa"/>
          </w:tcPr>
          <w:p w:rsidR="004E79D8" w:rsidRDefault="002C62C4" w:rsidP="004E79D8">
            <w:pPr>
              <w:pStyle w:val="3"/>
              <w:shd w:val="clear" w:color="auto" w:fill="auto"/>
              <w:spacing w:line="240" w:lineRule="auto"/>
              <w:ind w:right="-314" w:firstLine="0"/>
              <w:jc w:val="both"/>
              <w:rPr>
                <w:rStyle w:val="11"/>
              </w:rPr>
            </w:pPr>
            <w:r>
              <w:rPr>
                <w:rStyle w:val="11"/>
              </w:rPr>
              <w:lastRenderedPageBreak/>
              <w:t>3.</w:t>
            </w:r>
          </w:p>
        </w:tc>
        <w:tc>
          <w:tcPr>
            <w:tcW w:w="2340" w:type="dxa"/>
          </w:tcPr>
          <w:p w:rsidR="004E79D8" w:rsidRDefault="004E79D8" w:rsidP="004E79D8">
            <w:pPr>
              <w:pStyle w:val="3"/>
              <w:shd w:val="clear" w:color="auto" w:fill="auto"/>
              <w:spacing w:line="240" w:lineRule="auto"/>
              <w:ind w:left="-80" w:firstLine="0"/>
              <w:jc w:val="both"/>
            </w:pPr>
            <w:r>
              <w:rPr>
                <w:rStyle w:val="11"/>
              </w:rPr>
              <w:t xml:space="preserve">Отчётная презентация опыта и транслирование наиболее эффективных </w:t>
            </w:r>
            <w:r w:rsidRPr="004E79D8">
              <w:rPr>
                <w:rStyle w:val="11"/>
              </w:rPr>
              <w:t>проектов, направленных на повышение уровня</w:t>
            </w:r>
            <w:r w:rsidR="002C62C4">
              <w:rPr>
                <w:rStyle w:val="11"/>
              </w:rPr>
              <w:t xml:space="preserve"> </w:t>
            </w:r>
            <w:r w:rsidR="002C62C4" w:rsidRPr="002C62C4">
              <w:rPr>
                <w:rStyle w:val="11"/>
              </w:rPr>
              <w:t>сформированности УУД</w:t>
            </w:r>
          </w:p>
        </w:tc>
        <w:tc>
          <w:tcPr>
            <w:tcW w:w="2134" w:type="dxa"/>
          </w:tcPr>
          <w:p w:rsidR="004E79D8" w:rsidRDefault="004E79D8" w:rsidP="00FD26B0">
            <w:pPr>
              <w:pStyle w:val="3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1"/>
              </w:rPr>
              <w:t>Октябрь 202</w:t>
            </w:r>
            <w:r w:rsidR="00FD26B0">
              <w:rPr>
                <w:rStyle w:val="11"/>
              </w:rPr>
              <w:t>4</w:t>
            </w:r>
            <w:r>
              <w:rPr>
                <w:rStyle w:val="11"/>
              </w:rPr>
              <w:t xml:space="preserve"> г.</w:t>
            </w:r>
          </w:p>
        </w:tc>
        <w:tc>
          <w:tcPr>
            <w:tcW w:w="2201" w:type="dxa"/>
          </w:tcPr>
          <w:p w:rsidR="004E79D8" w:rsidRDefault="004E79D8" w:rsidP="004E79D8">
            <w:pPr>
              <w:pStyle w:val="3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1"/>
              </w:rPr>
              <w:t>Администрация, педагогический коллектив</w:t>
            </w:r>
          </w:p>
        </w:tc>
        <w:tc>
          <w:tcPr>
            <w:tcW w:w="2203" w:type="dxa"/>
          </w:tcPr>
          <w:p w:rsidR="004E79D8" w:rsidRDefault="004E79D8" w:rsidP="004E79D8">
            <w:pPr>
              <w:pStyle w:val="3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1"/>
              </w:rPr>
              <w:t>Муниципальный</w:t>
            </w:r>
          </w:p>
          <w:p w:rsidR="004E79D8" w:rsidRDefault="004E79D8" w:rsidP="004E79D8">
            <w:pPr>
              <w:pStyle w:val="3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1"/>
              </w:rPr>
              <w:t>семинар.</w:t>
            </w:r>
          </w:p>
        </w:tc>
      </w:tr>
      <w:tr w:rsidR="002C62C4" w:rsidTr="002C62C4">
        <w:trPr>
          <w:trHeight w:val="1236"/>
        </w:trPr>
        <w:tc>
          <w:tcPr>
            <w:tcW w:w="1021" w:type="dxa"/>
          </w:tcPr>
          <w:p w:rsidR="002C62C4" w:rsidRDefault="002C62C4" w:rsidP="002C62C4">
            <w:pPr>
              <w:pStyle w:val="3"/>
              <w:shd w:val="clear" w:color="auto" w:fill="auto"/>
              <w:spacing w:line="240" w:lineRule="auto"/>
              <w:ind w:right="-314" w:firstLine="0"/>
              <w:jc w:val="both"/>
              <w:rPr>
                <w:rStyle w:val="11"/>
              </w:rPr>
            </w:pPr>
            <w:r>
              <w:rPr>
                <w:rStyle w:val="11"/>
              </w:rPr>
              <w:t>4.</w:t>
            </w:r>
          </w:p>
        </w:tc>
        <w:tc>
          <w:tcPr>
            <w:tcW w:w="2340" w:type="dxa"/>
          </w:tcPr>
          <w:p w:rsidR="002C62C4" w:rsidRDefault="002C62C4" w:rsidP="002C62C4">
            <w:pPr>
              <w:pStyle w:val="3"/>
              <w:shd w:val="clear" w:color="auto" w:fill="auto"/>
              <w:spacing w:line="240" w:lineRule="auto"/>
              <w:ind w:right="120" w:firstLine="0"/>
              <w:jc w:val="both"/>
            </w:pPr>
            <w:r>
              <w:rPr>
                <w:rStyle w:val="11"/>
              </w:rPr>
              <w:t>Мониторинг и рефлексия выполнения Плана работы по направлениям деятельности по Программе.</w:t>
            </w:r>
          </w:p>
        </w:tc>
        <w:tc>
          <w:tcPr>
            <w:tcW w:w="2134" w:type="dxa"/>
          </w:tcPr>
          <w:p w:rsidR="002C62C4" w:rsidRDefault="002C62C4" w:rsidP="00FD26B0">
            <w:pPr>
              <w:pStyle w:val="3"/>
              <w:shd w:val="clear" w:color="auto" w:fill="auto"/>
              <w:spacing w:line="240" w:lineRule="auto"/>
              <w:ind w:left="120" w:right="120" w:firstLine="0"/>
              <w:jc w:val="both"/>
            </w:pPr>
            <w:r>
              <w:rPr>
                <w:rStyle w:val="11"/>
              </w:rPr>
              <w:t>Сентябр</w:t>
            </w:r>
            <w:proofErr w:type="gramStart"/>
            <w:r>
              <w:rPr>
                <w:rStyle w:val="11"/>
              </w:rPr>
              <w:t>ь-</w:t>
            </w:r>
            <w:proofErr w:type="gramEnd"/>
            <w:r>
              <w:rPr>
                <w:rStyle w:val="11"/>
              </w:rPr>
              <w:t xml:space="preserve"> ноябрь 202</w:t>
            </w:r>
            <w:r w:rsidR="00FD26B0">
              <w:rPr>
                <w:rStyle w:val="11"/>
              </w:rPr>
              <w:t>4</w:t>
            </w:r>
            <w:r>
              <w:rPr>
                <w:rStyle w:val="11"/>
              </w:rPr>
              <w:t xml:space="preserve"> года</w:t>
            </w:r>
          </w:p>
        </w:tc>
        <w:tc>
          <w:tcPr>
            <w:tcW w:w="2201" w:type="dxa"/>
          </w:tcPr>
          <w:p w:rsidR="002C62C4" w:rsidRDefault="002C62C4" w:rsidP="002C62C4">
            <w:pPr>
              <w:pStyle w:val="3"/>
              <w:shd w:val="clear" w:color="auto" w:fill="auto"/>
              <w:spacing w:line="240" w:lineRule="auto"/>
              <w:ind w:left="120" w:right="120" w:firstLine="0"/>
              <w:jc w:val="both"/>
            </w:pPr>
            <w:r>
              <w:rPr>
                <w:rStyle w:val="11"/>
              </w:rPr>
              <w:t>Администрация</w:t>
            </w:r>
          </w:p>
        </w:tc>
        <w:tc>
          <w:tcPr>
            <w:tcW w:w="2203" w:type="dxa"/>
          </w:tcPr>
          <w:p w:rsidR="002C62C4" w:rsidRDefault="002C62C4" w:rsidP="002C62C4">
            <w:pPr>
              <w:pStyle w:val="3"/>
              <w:shd w:val="clear" w:color="auto" w:fill="auto"/>
              <w:spacing w:line="240" w:lineRule="auto"/>
              <w:ind w:left="120" w:right="120" w:firstLine="0"/>
              <w:jc w:val="both"/>
            </w:pPr>
            <w:r>
              <w:rPr>
                <w:rStyle w:val="11"/>
              </w:rPr>
              <w:t>Сбор и составление итоговой отчетной документации по оценке результативности выполнения Программы</w:t>
            </w:r>
          </w:p>
        </w:tc>
      </w:tr>
      <w:tr w:rsidR="002C62C4" w:rsidTr="002C62C4">
        <w:trPr>
          <w:trHeight w:val="1236"/>
        </w:trPr>
        <w:tc>
          <w:tcPr>
            <w:tcW w:w="1021" w:type="dxa"/>
          </w:tcPr>
          <w:p w:rsidR="002C62C4" w:rsidRDefault="002C62C4" w:rsidP="002C62C4">
            <w:pPr>
              <w:pStyle w:val="3"/>
              <w:shd w:val="clear" w:color="auto" w:fill="auto"/>
              <w:spacing w:line="240" w:lineRule="auto"/>
              <w:ind w:right="-314" w:firstLine="0"/>
              <w:jc w:val="both"/>
              <w:rPr>
                <w:rStyle w:val="11"/>
              </w:rPr>
            </w:pPr>
            <w:r>
              <w:rPr>
                <w:rStyle w:val="11"/>
              </w:rPr>
              <w:t>5.</w:t>
            </w:r>
          </w:p>
        </w:tc>
        <w:tc>
          <w:tcPr>
            <w:tcW w:w="2340" w:type="dxa"/>
          </w:tcPr>
          <w:p w:rsidR="002C62C4" w:rsidRDefault="002C62C4" w:rsidP="002C62C4">
            <w:pPr>
              <w:pStyle w:val="3"/>
              <w:shd w:val="clear" w:color="auto" w:fill="auto"/>
              <w:spacing w:line="240" w:lineRule="auto"/>
              <w:ind w:right="120" w:firstLine="0"/>
              <w:jc w:val="both"/>
            </w:pPr>
            <w:r>
              <w:rPr>
                <w:rStyle w:val="11"/>
              </w:rPr>
              <w:t>Подведение итогов, отчет о работе по программе.</w:t>
            </w:r>
          </w:p>
        </w:tc>
        <w:tc>
          <w:tcPr>
            <w:tcW w:w="2134" w:type="dxa"/>
          </w:tcPr>
          <w:p w:rsidR="002C62C4" w:rsidRDefault="002C62C4" w:rsidP="00FD26B0">
            <w:pPr>
              <w:pStyle w:val="3"/>
              <w:shd w:val="clear" w:color="auto" w:fill="auto"/>
              <w:spacing w:line="240" w:lineRule="auto"/>
              <w:ind w:left="120" w:right="120" w:firstLine="0"/>
              <w:jc w:val="both"/>
            </w:pPr>
            <w:r>
              <w:rPr>
                <w:rStyle w:val="11"/>
              </w:rPr>
              <w:t>Декабрь 202</w:t>
            </w:r>
            <w:r w:rsidR="00FD26B0">
              <w:rPr>
                <w:rStyle w:val="11"/>
              </w:rPr>
              <w:t>4</w:t>
            </w:r>
            <w:r>
              <w:rPr>
                <w:rStyle w:val="11"/>
              </w:rPr>
              <w:t xml:space="preserve"> года</w:t>
            </w:r>
          </w:p>
        </w:tc>
        <w:tc>
          <w:tcPr>
            <w:tcW w:w="2201" w:type="dxa"/>
          </w:tcPr>
          <w:p w:rsidR="002C62C4" w:rsidRDefault="002C62C4" w:rsidP="002C62C4">
            <w:pPr>
              <w:pStyle w:val="3"/>
              <w:shd w:val="clear" w:color="auto" w:fill="auto"/>
              <w:spacing w:line="240" w:lineRule="auto"/>
              <w:ind w:left="120" w:right="120" w:firstLine="0"/>
              <w:jc w:val="both"/>
            </w:pPr>
            <w:r>
              <w:rPr>
                <w:rStyle w:val="11"/>
              </w:rPr>
              <w:t>Администрация</w:t>
            </w:r>
          </w:p>
        </w:tc>
        <w:tc>
          <w:tcPr>
            <w:tcW w:w="2203" w:type="dxa"/>
          </w:tcPr>
          <w:p w:rsidR="002C62C4" w:rsidRDefault="002C62C4" w:rsidP="002C62C4">
            <w:pPr>
              <w:pStyle w:val="3"/>
              <w:shd w:val="clear" w:color="auto" w:fill="auto"/>
              <w:spacing w:line="240" w:lineRule="auto"/>
              <w:ind w:left="120" w:right="120" w:firstLine="0"/>
              <w:jc w:val="both"/>
            </w:pPr>
            <w:r>
              <w:rPr>
                <w:rStyle w:val="11"/>
              </w:rPr>
              <w:t>Педсовет</w:t>
            </w:r>
          </w:p>
        </w:tc>
      </w:tr>
    </w:tbl>
    <w:p w:rsidR="004E79D8" w:rsidRDefault="004E79D8" w:rsidP="004E79D8">
      <w:pPr>
        <w:pStyle w:val="3"/>
        <w:shd w:val="clear" w:color="auto" w:fill="auto"/>
        <w:tabs>
          <w:tab w:val="left" w:pos="258"/>
        </w:tabs>
        <w:spacing w:line="240" w:lineRule="auto"/>
        <w:ind w:firstLine="709"/>
        <w:jc w:val="both"/>
        <w:rPr>
          <w:u w:val="single"/>
        </w:rPr>
      </w:pPr>
    </w:p>
    <w:p w:rsidR="0010161C" w:rsidRDefault="0010161C" w:rsidP="00332FC1">
      <w:pPr>
        <w:ind w:firstLine="709"/>
        <w:jc w:val="both"/>
        <w:rPr>
          <w:sz w:val="2"/>
          <w:szCs w:val="2"/>
        </w:rPr>
      </w:pPr>
    </w:p>
    <w:p w:rsidR="0010161C" w:rsidRPr="002C62C4" w:rsidRDefault="00576DB2" w:rsidP="002C62C4">
      <w:pPr>
        <w:pStyle w:val="10"/>
        <w:keepNext/>
        <w:keepLines/>
        <w:numPr>
          <w:ilvl w:val="0"/>
          <w:numId w:val="19"/>
        </w:numPr>
        <w:shd w:val="clear" w:color="auto" w:fill="auto"/>
        <w:spacing w:before="0" w:line="240" w:lineRule="auto"/>
        <w:rPr>
          <w:b/>
        </w:rPr>
      </w:pPr>
      <w:bookmarkStart w:id="4" w:name="bookmark3"/>
      <w:r w:rsidRPr="002C62C4">
        <w:rPr>
          <w:b/>
        </w:rPr>
        <w:t>Ожидаемые конечные результаты реализации Программы:</w:t>
      </w:r>
      <w:bookmarkEnd w:id="4"/>
    </w:p>
    <w:p w:rsidR="0010161C" w:rsidRDefault="00576DB2" w:rsidP="002C62C4">
      <w:pPr>
        <w:pStyle w:val="3"/>
        <w:numPr>
          <w:ilvl w:val="0"/>
          <w:numId w:val="4"/>
        </w:numPr>
        <w:shd w:val="clear" w:color="auto" w:fill="auto"/>
        <w:tabs>
          <w:tab w:val="left" w:pos="562"/>
        </w:tabs>
        <w:spacing w:line="240" w:lineRule="auto"/>
        <w:ind w:left="284" w:right="20" w:hanging="284"/>
        <w:jc w:val="both"/>
      </w:pPr>
      <w:r>
        <w:t>обеспечение доступности качественного образования для каждого обучающегося;</w:t>
      </w:r>
    </w:p>
    <w:p w:rsidR="0010161C" w:rsidRDefault="00576DB2" w:rsidP="002C62C4">
      <w:pPr>
        <w:pStyle w:val="3"/>
        <w:numPr>
          <w:ilvl w:val="0"/>
          <w:numId w:val="4"/>
        </w:numPr>
        <w:shd w:val="clear" w:color="auto" w:fill="auto"/>
        <w:tabs>
          <w:tab w:val="left" w:pos="326"/>
        </w:tabs>
        <w:spacing w:line="240" w:lineRule="auto"/>
        <w:ind w:left="284" w:right="20" w:hanging="284"/>
        <w:jc w:val="both"/>
      </w:pPr>
      <w:r>
        <w:t>повышение успеваемости и уровня качества знаний, результатов ГИА, ВПР, рост учебных достижений обучающихся;</w:t>
      </w:r>
    </w:p>
    <w:p w:rsidR="0010161C" w:rsidRDefault="00576DB2" w:rsidP="002C62C4">
      <w:pPr>
        <w:pStyle w:val="3"/>
        <w:numPr>
          <w:ilvl w:val="0"/>
          <w:numId w:val="4"/>
        </w:numPr>
        <w:shd w:val="clear" w:color="auto" w:fill="auto"/>
        <w:tabs>
          <w:tab w:val="left" w:pos="470"/>
        </w:tabs>
        <w:spacing w:line="240" w:lineRule="auto"/>
        <w:ind w:left="284" w:right="20" w:hanging="284"/>
        <w:jc w:val="both"/>
      </w:pPr>
      <w:r>
        <w:t>повышение воспитательного потенциала образовательной деятельности, интеграция общего и дополнительного образования;</w:t>
      </w:r>
    </w:p>
    <w:p w:rsidR="0010161C" w:rsidRDefault="00576DB2" w:rsidP="002C62C4">
      <w:pPr>
        <w:pStyle w:val="3"/>
        <w:numPr>
          <w:ilvl w:val="0"/>
          <w:numId w:val="4"/>
        </w:numPr>
        <w:shd w:val="clear" w:color="auto" w:fill="auto"/>
        <w:tabs>
          <w:tab w:val="left" w:pos="379"/>
        </w:tabs>
        <w:spacing w:line="240" w:lineRule="auto"/>
        <w:ind w:left="284" w:right="20" w:hanging="284"/>
        <w:jc w:val="both"/>
      </w:pPr>
      <w:r>
        <w:t>активизация роли психолого-педагогического сопровождения образовательной деятельности, системы психологической и социальной поддержки субъектов образовательного процесса;</w:t>
      </w:r>
    </w:p>
    <w:p w:rsidR="0010161C" w:rsidRDefault="00576DB2" w:rsidP="002C62C4">
      <w:pPr>
        <w:pStyle w:val="3"/>
        <w:numPr>
          <w:ilvl w:val="0"/>
          <w:numId w:val="4"/>
        </w:numPr>
        <w:shd w:val="clear" w:color="auto" w:fill="auto"/>
        <w:tabs>
          <w:tab w:val="left" w:pos="355"/>
        </w:tabs>
        <w:spacing w:line="240" w:lineRule="auto"/>
        <w:ind w:left="284" w:right="20" w:hanging="284"/>
        <w:jc w:val="both"/>
      </w:pPr>
      <w:r>
        <w:t xml:space="preserve">постепенная смена приоритетов от материальных к </w:t>
      </w:r>
      <w:proofErr w:type="gramStart"/>
      <w:r>
        <w:t>духовно-нравственным</w:t>
      </w:r>
      <w:proofErr w:type="gramEnd"/>
      <w:r>
        <w:t>, осознание ценности качественного образования в родительской среде;</w:t>
      </w:r>
    </w:p>
    <w:p w:rsidR="0010161C" w:rsidRDefault="00576DB2" w:rsidP="002C62C4">
      <w:pPr>
        <w:pStyle w:val="3"/>
        <w:numPr>
          <w:ilvl w:val="0"/>
          <w:numId w:val="4"/>
        </w:numPr>
        <w:shd w:val="clear" w:color="auto" w:fill="auto"/>
        <w:tabs>
          <w:tab w:val="left" w:pos="514"/>
        </w:tabs>
        <w:spacing w:line="240" w:lineRule="auto"/>
        <w:ind w:left="284" w:right="20" w:hanging="284"/>
        <w:jc w:val="both"/>
      </w:pPr>
      <w:r>
        <w:t>повышение уровня профессиональной компетентности педагогов, их мотивации к освоению и использованию современных образовательных технологий, ответственности за результаты своего труда;</w:t>
      </w:r>
    </w:p>
    <w:p w:rsidR="0010161C" w:rsidRDefault="00576DB2" w:rsidP="002C62C4">
      <w:pPr>
        <w:pStyle w:val="3"/>
        <w:numPr>
          <w:ilvl w:val="0"/>
          <w:numId w:val="4"/>
        </w:numPr>
        <w:shd w:val="clear" w:color="auto" w:fill="auto"/>
        <w:tabs>
          <w:tab w:val="left" w:pos="562"/>
        </w:tabs>
        <w:spacing w:line="240" w:lineRule="auto"/>
        <w:ind w:left="284" w:right="20" w:hanging="284"/>
        <w:jc w:val="both"/>
      </w:pPr>
      <w:r>
        <w:t>повышение степени удовлетворенности качеством предоставляемых образовательных услуг среди обучающихся и родителей, укрепление позиции школы в образовательном пространстве муниципалитета.</w:t>
      </w:r>
    </w:p>
    <w:p w:rsidR="00172BF9" w:rsidRDefault="00576DB2" w:rsidP="002C62C4">
      <w:pPr>
        <w:pStyle w:val="10"/>
        <w:keepNext/>
        <w:keepLines/>
        <w:numPr>
          <w:ilvl w:val="0"/>
          <w:numId w:val="19"/>
        </w:numPr>
        <w:shd w:val="clear" w:color="auto" w:fill="auto"/>
        <w:tabs>
          <w:tab w:val="left" w:pos="1934"/>
        </w:tabs>
        <w:spacing w:before="0" w:line="240" w:lineRule="auto"/>
        <w:ind w:right="2"/>
        <w:rPr>
          <w:b/>
        </w:rPr>
      </w:pPr>
      <w:bookmarkStart w:id="5" w:name="bookmark4"/>
      <w:r w:rsidRPr="002C62C4">
        <w:rPr>
          <w:b/>
        </w:rPr>
        <w:t xml:space="preserve">Кадровое, финансовое и материально-техническое обеспечение </w:t>
      </w:r>
    </w:p>
    <w:p w:rsidR="0010161C" w:rsidRPr="002C62C4" w:rsidRDefault="00576DB2" w:rsidP="00172BF9">
      <w:pPr>
        <w:pStyle w:val="10"/>
        <w:keepNext/>
        <w:keepLines/>
        <w:shd w:val="clear" w:color="auto" w:fill="auto"/>
        <w:tabs>
          <w:tab w:val="left" w:pos="1934"/>
        </w:tabs>
        <w:spacing w:before="0" w:line="240" w:lineRule="auto"/>
        <w:ind w:left="360" w:right="2" w:firstLine="0"/>
        <w:rPr>
          <w:b/>
        </w:rPr>
      </w:pPr>
      <w:r w:rsidRPr="002C62C4">
        <w:rPr>
          <w:b/>
        </w:rPr>
        <w:t>реализации Программы</w:t>
      </w:r>
      <w:bookmarkEnd w:id="5"/>
    </w:p>
    <w:p w:rsidR="0010161C" w:rsidRPr="002C62C4" w:rsidRDefault="00576DB2" w:rsidP="002C62C4">
      <w:pPr>
        <w:pStyle w:val="10"/>
        <w:keepNext/>
        <w:keepLines/>
        <w:numPr>
          <w:ilvl w:val="1"/>
          <w:numId w:val="19"/>
        </w:numPr>
        <w:shd w:val="clear" w:color="auto" w:fill="auto"/>
        <w:tabs>
          <w:tab w:val="left" w:pos="0"/>
        </w:tabs>
        <w:spacing w:before="0" w:line="240" w:lineRule="auto"/>
        <w:ind w:left="426"/>
        <w:jc w:val="both"/>
        <w:rPr>
          <w:b/>
        </w:rPr>
      </w:pPr>
      <w:bookmarkStart w:id="6" w:name="bookmark5"/>
      <w:r w:rsidRPr="002C62C4">
        <w:rPr>
          <w:b/>
        </w:rPr>
        <w:t>Кадровое обеспечение реализации Программы</w:t>
      </w:r>
      <w:bookmarkEnd w:id="6"/>
    </w:p>
    <w:p w:rsidR="0010161C" w:rsidRDefault="00576DB2" w:rsidP="00332FC1">
      <w:pPr>
        <w:pStyle w:val="31"/>
        <w:shd w:val="clear" w:color="auto" w:fill="auto"/>
        <w:spacing w:line="240" w:lineRule="auto"/>
        <w:ind w:left="120" w:firstLine="709"/>
      </w:pPr>
      <w:r>
        <w:t>Директор:</w:t>
      </w:r>
    </w:p>
    <w:p w:rsidR="0010161C" w:rsidRDefault="00576DB2" w:rsidP="002C62C4">
      <w:pPr>
        <w:pStyle w:val="3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284" w:right="20" w:hanging="284"/>
        <w:jc w:val="both"/>
      </w:pPr>
      <w:r>
        <w:lastRenderedPageBreak/>
        <w:t>разработка концептуальных оснований, стратегических целей образовательной организации, определение критериев оценивания</w:t>
      </w:r>
      <w:r w:rsidR="002C62C4">
        <w:t xml:space="preserve"> </w:t>
      </w:r>
      <w:r>
        <w:t>реализации Программы, общий контроль перехода школы в эффективный режим работы;</w:t>
      </w:r>
    </w:p>
    <w:p w:rsidR="0010161C" w:rsidRDefault="00576DB2" w:rsidP="002C62C4">
      <w:pPr>
        <w:pStyle w:val="3"/>
        <w:numPr>
          <w:ilvl w:val="0"/>
          <w:numId w:val="4"/>
        </w:numPr>
        <w:shd w:val="clear" w:color="auto" w:fill="auto"/>
        <w:tabs>
          <w:tab w:val="left" w:pos="284"/>
          <w:tab w:val="left" w:pos="730"/>
        </w:tabs>
        <w:spacing w:line="240" w:lineRule="auto"/>
        <w:ind w:left="284" w:right="20" w:hanging="284"/>
        <w:jc w:val="both"/>
      </w:pPr>
      <w:r>
        <w:t>обеспечение активного взаимодействия и сотрудничества участников образовательного процесса;</w:t>
      </w:r>
    </w:p>
    <w:p w:rsidR="0010161C" w:rsidRDefault="00576DB2" w:rsidP="002C62C4">
      <w:pPr>
        <w:pStyle w:val="3"/>
        <w:numPr>
          <w:ilvl w:val="0"/>
          <w:numId w:val="4"/>
        </w:numPr>
        <w:shd w:val="clear" w:color="auto" w:fill="auto"/>
        <w:tabs>
          <w:tab w:val="left" w:pos="284"/>
          <w:tab w:val="left" w:pos="726"/>
        </w:tabs>
        <w:spacing w:line="240" w:lineRule="auto"/>
        <w:ind w:left="284" w:hanging="284"/>
        <w:jc w:val="both"/>
      </w:pPr>
      <w:r>
        <w:t>морально-эмоциональная поддержка участников реализации Программы;</w:t>
      </w:r>
    </w:p>
    <w:p w:rsidR="0010161C" w:rsidRDefault="00576DB2" w:rsidP="002C62C4">
      <w:pPr>
        <w:pStyle w:val="3"/>
        <w:numPr>
          <w:ilvl w:val="0"/>
          <w:numId w:val="4"/>
        </w:numPr>
        <w:shd w:val="clear" w:color="auto" w:fill="auto"/>
        <w:tabs>
          <w:tab w:val="left" w:pos="284"/>
          <w:tab w:val="left" w:pos="726"/>
        </w:tabs>
        <w:spacing w:line="240" w:lineRule="auto"/>
        <w:ind w:left="284" w:hanging="284"/>
        <w:jc w:val="both"/>
      </w:pPr>
      <w:r>
        <w:t>внедрение метода управления по результатам;</w:t>
      </w:r>
    </w:p>
    <w:p w:rsidR="0010161C" w:rsidRDefault="00576DB2" w:rsidP="002C62C4">
      <w:pPr>
        <w:pStyle w:val="3"/>
        <w:numPr>
          <w:ilvl w:val="0"/>
          <w:numId w:val="4"/>
        </w:numPr>
        <w:shd w:val="clear" w:color="auto" w:fill="auto"/>
        <w:tabs>
          <w:tab w:val="left" w:pos="284"/>
          <w:tab w:val="left" w:pos="721"/>
        </w:tabs>
        <w:spacing w:line="240" w:lineRule="auto"/>
        <w:ind w:left="284" w:right="20" w:hanging="284"/>
        <w:jc w:val="both"/>
      </w:pPr>
      <w:r>
        <w:t>укрепление материально-технической базы учебных кабинетов и мастерских и приведение средств обучения в соответствие с современными требованиями;</w:t>
      </w:r>
    </w:p>
    <w:p w:rsidR="0010161C" w:rsidRDefault="00576DB2" w:rsidP="002C62C4">
      <w:pPr>
        <w:pStyle w:val="3"/>
        <w:numPr>
          <w:ilvl w:val="0"/>
          <w:numId w:val="4"/>
        </w:numPr>
        <w:shd w:val="clear" w:color="auto" w:fill="auto"/>
        <w:tabs>
          <w:tab w:val="left" w:pos="284"/>
          <w:tab w:val="left" w:pos="721"/>
        </w:tabs>
        <w:spacing w:line="240" w:lineRule="auto"/>
        <w:ind w:left="284" w:hanging="284"/>
        <w:jc w:val="both"/>
      </w:pPr>
      <w:r>
        <w:t>управление бюджетом;</w:t>
      </w:r>
    </w:p>
    <w:p w:rsidR="0010161C" w:rsidRDefault="00576DB2" w:rsidP="002C62C4">
      <w:pPr>
        <w:pStyle w:val="3"/>
        <w:numPr>
          <w:ilvl w:val="0"/>
          <w:numId w:val="4"/>
        </w:numPr>
        <w:shd w:val="clear" w:color="auto" w:fill="auto"/>
        <w:tabs>
          <w:tab w:val="left" w:pos="284"/>
          <w:tab w:val="left" w:pos="730"/>
        </w:tabs>
        <w:spacing w:line="240" w:lineRule="auto"/>
        <w:ind w:left="284" w:right="20" w:hanging="284"/>
        <w:jc w:val="both"/>
      </w:pPr>
      <w:r>
        <w:t>организация мониторинга хода и результатов реализации Программы в целях проведения возможных корректировок осуществляемых и планируемых действий</w:t>
      </w:r>
      <w:r w:rsidR="002C62C4">
        <w:t>;</w:t>
      </w:r>
    </w:p>
    <w:p w:rsidR="002C62C4" w:rsidRDefault="002C62C4" w:rsidP="002C62C4">
      <w:pPr>
        <w:pStyle w:val="3"/>
        <w:numPr>
          <w:ilvl w:val="0"/>
          <w:numId w:val="4"/>
        </w:numPr>
        <w:shd w:val="clear" w:color="auto" w:fill="auto"/>
        <w:tabs>
          <w:tab w:val="left" w:pos="284"/>
          <w:tab w:val="left" w:pos="730"/>
        </w:tabs>
        <w:spacing w:line="240" w:lineRule="auto"/>
        <w:ind w:left="284" w:right="20" w:hanging="284"/>
        <w:jc w:val="both"/>
      </w:pPr>
      <w:r>
        <w:t>включение в штатное расписание педагога-психолога, логопеда, дефектолога;</w:t>
      </w:r>
    </w:p>
    <w:p w:rsidR="002C62C4" w:rsidRPr="00D45A02" w:rsidRDefault="002C62C4" w:rsidP="002C62C4">
      <w:pPr>
        <w:pStyle w:val="3"/>
        <w:numPr>
          <w:ilvl w:val="0"/>
          <w:numId w:val="4"/>
        </w:numPr>
        <w:shd w:val="clear" w:color="auto" w:fill="auto"/>
        <w:tabs>
          <w:tab w:val="left" w:pos="284"/>
          <w:tab w:val="left" w:pos="730"/>
        </w:tabs>
        <w:spacing w:line="240" w:lineRule="auto"/>
        <w:ind w:left="284" w:right="20" w:hanging="284"/>
        <w:jc w:val="both"/>
        <w:rPr>
          <w:i/>
          <w:iCs/>
          <w:color w:val="auto"/>
        </w:rPr>
      </w:pPr>
      <w:r w:rsidRPr="00D45A02">
        <w:rPr>
          <w:color w:val="auto"/>
        </w:rPr>
        <w:t>привлечение необходимых специалистов</w:t>
      </w:r>
      <w:r w:rsidRPr="00D45A02">
        <w:rPr>
          <w:i/>
          <w:iCs/>
          <w:color w:val="auto"/>
        </w:rPr>
        <w:t xml:space="preserve"> </w:t>
      </w:r>
    </w:p>
    <w:p w:rsidR="0010161C" w:rsidRDefault="00576DB2" w:rsidP="00332FC1">
      <w:pPr>
        <w:pStyle w:val="31"/>
        <w:shd w:val="clear" w:color="auto" w:fill="auto"/>
        <w:spacing w:line="240" w:lineRule="auto"/>
        <w:ind w:left="80" w:firstLine="709"/>
      </w:pPr>
      <w:r>
        <w:t>Заместител</w:t>
      </w:r>
      <w:r w:rsidR="00D24DDC">
        <w:t>и директора</w:t>
      </w:r>
      <w:r>
        <w:t>:</w:t>
      </w:r>
    </w:p>
    <w:p w:rsidR="0010161C" w:rsidRDefault="00576DB2" w:rsidP="006B0404">
      <w:pPr>
        <w:pStyle w:val="3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right="20" w:firstLine="0"/>
        <w:jc w:val="both"/>
      </w:pPr>
      <w:r>
        <w:t>системный анализ проблем и планирование деятельности, направленной на их разрешение;</w:t>
      </w:r>
    </w:p>
    <w:p w:rsidR="0010161C" w:rsidRDefault="00576DB2" w:rsidP="006B0404">
      <w:pPr>
        <w:pStyle w:val="3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firstLine="0"/>
        <w:jc w:val="both"/>
      </w:pPr>
      <w:r>
        <w:t>разработка и корректировка нормативно-правовых документов;</w:t>
      </w:r>
    </w:p>
    <w:p w:rsidR="0010161C" w:rsidRDefault="00576DB2" w:rsidP="006B0404">
      <w:pPr>
        <w:pStyle w:val="3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right="20" w:firstLine="0"/>
        <w:jc w:val="both"/>
      </w:pPr>
      <w:r>
        <w:t>организация и разработка механизма активного взаимодействия и сотрудничества участников образовательного процесса (учащихся, родителей, педагогических работников, социальных партнёров);</w:t>
      </w:r>
    </w:p>
    <w:p w:rsidR="0010161C" w:rsidRDefault="00576DB2" w:rsidP="006B0404">
      <w:pPr>
        <w:pStyle w:val="3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right="20" w:firstLine="0"/>
        <w:jc w:val="both"/>
      </w:pPr>
      <w:r>
        <w:t>организация повышения квалификации педагогических кадров, формирование компетенции психолого-педагогического сопровождения, профессионального самоопределения учащихся;</w:t>
      </w:r>
    </w:p>
    <w:p w:rsidR="0010161C" w:rsidRDefault="00576DB2" w:rsidP="006B0404">
      <w:pPr>
        <w:pStyle w:val="3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right="20" w:firstLine="0"/>
        <w:jc w:val="both"/>
      </w:pPr>
      <w:r>
        <w:t>развитие творческих инициатив, мобильности педагогических работников, обобщение и распространение передового опыта;</w:t>
      </w:r>
    </w:p>
    <w:p w:rsidR="0010161C" w:rsidRDefault="00576DB2" w:rsidP="006B0404">
      <w:pPr>
        <w:pStyle w:val="3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right="20" w:firstLine="0"/>
        <w:jc w:val="both"/>
      </w:pPr>
      <w:r>
        <w:t>оказание информационно-методической помощи в планировании перспектив развития педагогических работников;</w:t>
      </w:r>
    </w:p>
    <w:p w:rsidR="0010161C" w:rsidRDefault="00576DB2" w:rsidP="006B0404">
      <w:pPr>
        <w:pStyle w:val="3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right="20" w:firstLine="0"/>
        <w:jc w:val="both"/>
      </w:pPr>
      <w:r>
        <w:t xml:space="preserve">организация </w:t>
      </w:r>
      <w:proofErr w:type="spellStart"/>
      <w:r>
        <w:t>взаимопосещения</w:t>
      </w:r>
      <w:proofErr w:type="spellEnd"/>
      <w:r>
        <w:t xml:space="preserve"> уроков, внеурочной деятельности с последующим самоанализом и анализом достигнутых результатов;</w:t>
      </w:r>
    </w:p>
    <w:p w:rsidR="0010161C" w:rsidRDefault="00576DB2" w:rsidP="006B0404">
      <w:pPr>
        <w:pStyle w:val="3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right="20" w:firstLine="0"/>
        <w:jc w:val="both"/>
      </w:pPr>
      <w:r>
        <w:t>анализ состояния преподавания по итогам промежуточного, итогового контроля;</w:t>
      </w:r>
    </w:p>
    <w:p w:rsidR="0010161C" w:rsidRDefault="00576DB2" w:rsidP="006B0404">
      <w:pPr>
        <w:pStyle w:val="3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right="20" w:firstLine="0"/>
        <w:jc w:val="both"/>
      </w:pPr>
      <w:r>
        <w:t>текущий контроль реализации перехода школы в эффективный режим работы.</w:t>
      </w:r>
    </w:p>
    <w:p w:rsidR="0010161C" w:rsidRDefault="00576DB2" w:rsidP="00332FC1">
      <w:pPr>
        <w:pStyle w:val="31"/>
        <w:shd w:val="clear" w:color="auto" w:fill="auto"/>
        <w:spacing w:line="240" w:lineRule="auto"/>
        <w:ind w:left="80" w:firstLine="709"/>
      </w:pPr>
      <w:r>
        <w:t>Педагог-психолог</w:t>
      </w:r>
      <w:r w:rsidR="00C04E8A">
        <w:t xml:space="preserve"> ЦППС</w:t>
      </w:r>
      <w:r w:rsidR="00FD26B0">
        <w:t>С РУО</w:t>
      </w:r>
      <w:r w:rsidR="00C04E8A">
        <w:t xml:space="preserve"> (по согласованию)</w:t>
      </w:r>
      <w:r>
        <w:rPr>
          <w:rStyle w:val="32"/>
        </w:rPr>
        <w:t>:</w:t>
      </w:r>
    </w:p>
    <w:p w:rsidR="0010161C" w:rsidRDefault="00576DB2" w:rsidP="00C04E8A">
      <w:pPr>
        <w:pStyle w:val="3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284" w:right="20" w:hanging="284"/>
        <w:jc w:val="both"/>
      </w:pPr>
      <w:r>
        <w:t>реализация психологической поддержки участников образовательного процесса (учащихся, педагогов, родителей);</w:t>
      </w:r>
    </w:p>
    <w:p w:rsidR="0010161C" w:rsidRDefault="00576DB2" w:rsidP="00C04E8A">
      <w:pPr>
        <w:pStyle w:val="3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284" w:right="20" w:hanging="284"/>
        <w:jc w:val="both"/>
      </w:pPr>
      <w:r>
        <w:t>обучение навыкам самопознания, самораскрытия, самоанализа, использования своих психологических особенностей и возможностей для успешного обучения, развития и профессионального самоопределения;</w:t>
      </w:r>
    </w:p>
    <w:p w:rsidR="0010161C" w:rsidRDefault="00576DB2" w:rsidP="00C04E8A">
      <w:pPr>
        <w:pStyle w:val="3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284" w:right="20" w:hanging="284"/>
        <w:jc w:val="both"/>
      </w:pPr>
      <w:r>
        <w:t>организация консультативной работы с педагогами (</w:t>
      </w:r>
      <w:proofErr w:type="spellStart"/>
      <w:r>
        <w:t>психолого</w:t>
      </w:r>
      <w:r>
        <w:softHyphen/>
        <w:t>педагогического</w:t>
      </w:r>
      <w:proofErr w:type="spellEnd"/>
      <w:r>
        <w:t xml:space="preserve"> консилиума), в рамках которой происходит разработка и планирование единой психолого-педагогической стратегии сопровождения каждого ребенка в процессе обучения;</w:t>
      </w:r>
    </w:p>
    <w:p w:rsidR="0010161C" w:rsidRDefault="00576DB2" w:rsidP="00C04E8A">
      <w:pPr>
        <w:pStyle w:val="3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284" w:hanging="284"/>
        <w:jc w:val="both"/>
      </w:pPr>
      <w:r>
        <w:t>разработка индивидуальных целей для каждого учащегося;</w:t>
      </w:r>
    </w:p>
    <w:p w:rsidR="0010161C" w:rsidRDefault="00576DB2" w:rsidP="00C04E8A">
      <w:pPr>
        <w:pStyle w:val="3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284" w:right="20" w:hanging="284"/>
        <w:jc w:val="both"/>
      </w:pPr>
      <w:r>
        <w:lastRenderedPageBreak/>
        <w:t>сопровождение учащихся по разработке индивидуального образовательного маршрута;</w:t>
      </w:r>
    </w:p>
    <w:p w:rsidR="0010161C" w:rsidRDefault="00576DB2" w:rsidP="00C04E8A">
      <w:pPr>
        <w:pStyle w:val="3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284" w:hanging="284"/>
        <w:jc w:val="both"/>
      </w:pPr>
      <w:r>
        <w:t>организация коррекционно-развивающей работы:</w:t>
      </w:r>
    </w:p>
    <w:p w:rsidR="0010161C" w:rsidRDefault="00576DB2" w:rsidP="00D24DDC">
      <w:pPr>
        <w:pStyle w:val="3"/>
        <w:numPr>
          <w:ilvl w:val="0"/>
          <w:numId w:val="14"/>
        </w:numPr>
        <w:shd w:val="clear" w:color="auto" w:fill="auto"/>
        <w:tabs>
          <w:tab w:val="left" w:pos="1258"/>
        </w:tabs>
        <w:spacing w:line="240" w:lineRule="auto"/>
        <w:ind w:right="20" w:firstLine="394"/>
        <w:jc w:val="both"/>
      </w:pPr>
      <w:r>
        <w:t>Развитие познавательной сферы учащихся: внимания, памяти, мышления, воображения и т.д</w:t>
      </w:r>
      <w:proofErr w:type="gramStart"/>
      <w:r>
        <w:t>..</w:t>
      </w:r>
      <w:proofErr w:type="gramEnd"/>
    </w:p>
    <w:p w:rsidR="0010161C" w:rsidRDefault="00576DB2" w:rsidP="00D24DDC">
      <w:pPr>
        <w:pStyle w:val="3"/>
        <w:numPr>
          <w:ilvl w:val="0"/>
          <w:numId w:val="14"/>
        </w:numPr>
        <w:shd w:val="clear" w:color="auto" w:fill="auto"/>
        <w:tabs>
          <w:tab w:val="left" w:pos="1047"/>
        </w:tabs>
        <w:spacing w:line="240" w:lineRule="auto"/>
        <w:ind w:firstLine="394"/>
        <w:jc w:val="both"/>
      </w:pPr>
      <w:r>
        <w:t>Снятие тревожности, формирование адекватной самооценки.</w:t>
      </w:r>
    </w:p>
    <w:p w:rsidR="0010161C" w:rsidRDefault="00576DB2" w:rsidP="00D24DDC">
      <w:pPr>
        <w:pStyle w:val="3"/>
        <w:numPr>
          <w:ilvl w:val="0"/>
          <w:numId w:val="14"/>
        </w:numPr>
        <w:shd w:val="clear" w:color="auto" w:fill="auto"/>
        <w:tabs>
          <w:tab w:val="left" w:pos="1033"/>
        </w:tabs>
        <w:spacing w:line="240" w:lineRule="auto"/>
        <w:ind w:firstLine="394"/>
        <w:jc w:val="both"/>
      </w:pPr>
      <w:r>
        <w:t>Развитие навыков самоорганизации и самоконтроля.</w:t>
      </w:r>
    </w:p>
    <w:p w:rsidR="0010161C" w:rsidRDefault="00576DB2" w:rsidP="00D24DDC">
      <w:pPr>
        <w:pStyle w:val="3"/>
        <w:numPr>
          <w:ilvl w:val="0"/>
          <w:numId w:val="14"/>
        </w:numPr>
        <w:shd w:val="clear" w:color="auto" w:fill="auto"/>
        <w:tabs>
          <w:tab w:val="left" w:pos="1330"/>
        </w:tabs>
        <w:spacing w:line="240" w:lineRule="auto"/>
        <w:ind w:right="20" w:firstLine="394"/>
        <w:jc w:val="both"/>
      </w:pPr>
      <w:r>
        <w:t>Обучение способам релаксации и снятия эмоционального и физического напряжения.</w:t>
      </w:r>
    </w:p>
    <w:p w:rsidR="0010161C" w:rsidRDefault="00576DB2" w:rsidP="00D24DDC">
      <w:pPr>
        <w:pStyle w:val="3"/>
        <w:numPr>
          <w:ilvl w:val="0"/>
          <w:numId w:val="14"/>
        </w:numPr>
        <w:shd w:val="clear" w:color="auto" w:fill="auto"/>
        <w:tabs>
          <w:tab w:val="left" w:pos="1028"/>
        </w:tabs>
        <w:spacing w:line="240" w:lineRule="auto"/>
        <w:ind w:firstLine="394"/>
        <w:jc w:val="both"/>
      </w:pPr>
      <w:r>
        <w:t>Повышение сопротивляемости стрессу.</w:t>
      </w:r>
    </w:p>
    <w:p w:rsidR="0010161C" w:rsidRDefault="00576DB2" w:rsidP="00D24DDC">
      <w:pPr>
        <w:pStyle w:val="3"/>
        <w:numPr>
          <w:ilvl w:val="0"/>
          <w:numId w:val="14"/>
        </w:numPr>
        <w:shd w:val="clear" w:color="auto" w:fill="auto"/>
        <w:tabs>
          <w:tab w:val="left" w:pos="1033"/>
        </w:tabs>
        <w:spacing w:line="240" w:lineRule="auto"/>
        <w:ind w:firstLine="394"/>
        <w:jc w:val="both"/>
      </w:pPr>
      <w:r>
        <w:t>Актуализация внутренних ресурсов.</w:t>
      </w:r>
    </w:p>
    <w:p w:rsidR="0010161C" w:rsidRDefault="00576DB2" w:rsidP="00D24DDC">
      <w:pPr>
        <w:pStyle w:val="3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right="20" w:hanging="426"/>
        <w:jc w:val="both"/>
      </w:pPr>
      <w:r>
        <w:t>проведение семинаров-практикумов с элементами тренинга, для педагогических работников, родителей (законных представителей);</w:t>
      </w:r>
    </w:p>
    <w:p w:rsidR="0010161C" w:rsidRDefault="00576DB2" w:rsidP="00D24DDC">
      <w:pPr>
        <w:pStyle w:val="3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right="20" w:hanging="426"/>
        <w:jc w:val="both"/>
      </w:pPr>
      <w:r>
        <w:t>проведение консультативной работы с учащимися, педагогами, родителями;</w:t>
      </w:r>
    </w:p>
    <w:p w:rsidR="0010161C" w:rsidRDefault="00576DB2" w:rsidP="00D24DDC">
      <w:pPr>
        <w:pStyle w:val="3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right="20" w:hanging="426"/>
        <w:jc w:val="both"/>
      </w:pPr>
      <w:r>
        <w:t xml:space="preserve">участие в разработке модели психолого-педагогического сопровождения </w:t>
      </w:r>
      <w:proofErr w:type="gramStart"/>
      <w:r>
        <w:t>обучающихся</w:t>
      </w:r>
      <w:proofErr w:type="gramEnd"/>
      <w:r>
        <w:t>;</w:t>
      </w:r>
    </w:p>
    <w:p w:rsidR="0010161C" w:rsidRDefault="00576DB2" w:rsidP="00D24DDC">
      <w:pPr>
        <w:pStyle w:val="3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right="20" w:hanging="426"/>
        <w:jc w:val="both"/>
      </w:pPr>
      <w:r>
        <w:t>проведение опросов, диагностики с целью определения эффективности работы.</w:t>
      </w:r>
    </w:p>
    <w:p w:rsidR="0010161C" w:rsidRDefault="00576DB2" w:rsidP="00332FC1">
      <w:pPr>
        <w:pStyle w:val="31"/>
        <w:shd w:val="clear" w:color="auto" w:fill="auto"/>
        <w:spacing w:line="240" w:lineRule="auto"/>
        <w:ind w:firstLine="709"/>
      </w:pPr>
      <w:r>
        <w:t>Педагогические работники:</w:t>
      </w:r>
    </w:p>
    <w:p w:rsidR="0010161C" w:rsidRDefault="00576DB2" w:rsidP="00D24DDC">
      <w:pPr>
        <w:pStyle w:val="3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284" w:right="20" w:hanging="284"/>
        <w:jc w:val="both"/>
      </w:pPr>
      <w:r>
        <w:t>обеспечение предметной готовности для участия в ВПР, выпускников к сдаче ГИА;</w:t>
      </w:r>
    </w:p>
    <w:p w:rsidR="0010161C" w:rsidRDefault="00576DB2" w:rsidP="00D24DDC">
      <w:pPr>
        <w:pStyle w:val="3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284" w:right="20" w:hanging="284"/>
        <w:jc w:val="both"/>
      </w:pPr>
      <w:r>
        <w:t>проведение предметной диагностики с целью оценки уровня усвоения учащимися учебной программы;</w:t>
      </w:r>
    </w:p>
    <w:p w:rsidR="0010161C" w:rsidRDefault="00576DB2" w:rsidP="00D24DDC">
      <w:pPr>
        <w:pStyle w:val="3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284" w:right="20" w:hanging="284"/>
        <w:jc w:val="both"/>
      </w:pPr>
      <w:r>
        <w:t>проведение индивидуальных и групповых занятий с целью предупреждения неуспеваемости, развития способностей;</w:t>
      </w:r>
    </w:p>
    <w:p w:rsidR="0010161C" w:rsidRDefault="00576DB2" w:rsidP="00D24DDC">
      <w:pPr>
        <w:pStyle w:val="3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284" w:right="20" w:hanging="284"/>
        <w:jc w:val="both"/>
      </w:pPr>
      <w:r>
        <w:t xml:space="preserve">проведение тренингов, способствующих совершенствованию у учащихся навыков работы </w:t>
      </w:r>
      <w:proofErr w:type="gramStart"/>
      <w:r>
        <w:t>с</w:t>
      </w:r>
      <w:proofErr w:type="gramEnd"/>
      <w:r>
        <w:t xml:space="preserve"> КИМ;</w:t>
      </w:r>
    </w:p>
    <w:p w:rsidR="0010161C" w:rsidRDefault="00576DB2" w:rsidP="00D24DDC">
      <w:pPr>
        <w:pStyle w:val="3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284" w:right="20" w:hanging="284"/>
        <w:jc w:val="both"/>
      </w:pPr>
      <w:r>
        <w:t>повышение профессиональной квалификации и компетентности по вопросам психолого-педагогического сопровождения, профессионального самоопределения разных категорий учащихся: освоение новых образовательных технологий, активных методов обучения и др.;</w:t>
      </w:r>
    </w:p>
    <w:p w:rsidR="0010161C" w:rsidRDefault="00576DB2" w:rsidP="00D24DDC">
      <w:pPr>
        <w:pStyle w:val="3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284" w:right="20" w:hanging="284"/>
        <w:jc w:val="both"/>
      </w:pPr>
      <w:r>
        <w:t>сопровождение учащихся по выстраиванию индивидуального образовательного маршрута;</w:t>
      </w:r>
    </w:p>
    <w:p w:rsidR="0010161C" w:rsidRDefault="00576DB2" w:rsidP="00D24DDC">
      <w:pPr>
        <w:pStyle w:val="3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284" w:hanging="284"/>
        <w:jc w:val="both"/>
      </w:pPr>
      <w:r>
        <w:t>участие в создании копилки педагогических идей;</w:t>
      </w:r>
    </w:p>
    <w:p w:rsidR="00D24DDC" w:rsidRDefault="00576DB2" w:rsidP="00D24DDC">
      <w:pPr>
        <w:pStyle w:val="3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284" w:right="540" w:hanging="284"/>
        <w:jc w:val="both"/>
      </w:pPr>
      <w:r>
        <w:t>разработка индивидуального плана пр</w:t>
      </w:r>
      <w:r w:rsidR="00D24DDC">
        <w:t>офессионального роста педагога.</w:t>
      </w:r>
    </w:p>
    <w:p w:rsidR="0010161C" w:rsidRDefault="00576DB2" w:rsidP="00D24DDC">
      <w:pPr>
        <w:pStyle w:val="3"/>
        <w:shd w:val="clear" w:color="auto" w:fill="auto"/>
        <w:tabs>
          <w:tab w:val="left" w:pos="0"/>
        </w:tabs>
        <w:spacing w:line="240" w:lineRule="auto"/>
        <w:ind w:right="540" w:firstLine="709"/>
        <w:jc w:val="both"/>
      </w:pPr>
      <w:r>
        <w:rPr>
          <w:rStyle w:val="ab"/>
        </w:rPr>
        <w:t>Классный руководитель:</w:t>
      </w:r>
    </w:p>
    <w:p w:rsidR="0010161C" w:rsidRDefault="00576DB2" w:rsidP="00D24DDC">
      <w:pPr>
        <w:pStyle w:val="3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right="20" w:firstLine="0"/>
        <w:jc w:val="both"/>
      </w:pPr>
      <w:r>
        <w:t>информирование и осуществление постоянной связи между субъектами образовательного процесса;</w:t>
      </w:r>
    </w:p>
    <w:p w:rsidR="0010161C" w:rsidRDefault="00576DB2" w:rsidP="00D24DDC">
      <w:pPr>
        <w:pStyle w:val="3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firstLine="0"/>
        <w:jc w:val="both"/>
      </w:pPr>
      <w:r>
        <w:t>оказание психолого-педагогической поддержки учащихся;</w:t>
      </w:r>
    </w:p>
    <w:p w:rsidR="0010161C" w:rsidRDefault="00576DB2" w:rsidP="00D24DDC">
      <w:pPr>
        <w:pStyle w:val="3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right="20" w:firstLine="0"/>
        <w:jc w:val="both"/>
      </w:pPr>
      <w:r>
        <w:t>организация взаимодействия учащихся, педагогических работников, родительской общественности, социальных партнёров по выстраиванию учащимися образовательных маршрутов;</w:t>
      </w:r>
    </w:p>
    <w:p w:rsidR="0010161C" w:rsidRDefault="00576DB2" w:rsidP="00D24DDC">
      <w:pPr>
        <w:pStyle w:val="3"/>
        <w:numPr>
          <w:ilvl w:val="0"/>
          <w:numId w:val="4"/>
        </w:numPr>
        <w:shd w:val="clear" w:color="auto" w:fill="auto"/>
        <w:tabs>
          <w:tab w:val="left" w:pos="426"/>
          <w:tab w:val="left" w:pos="1026"/>
        </w:tabs>
        <w:spacing w:line="240" w:lineRule="auto"/>
        <w:ind w:firstLine="0"/>
        <w:jc w:val="both"/>
      </w:pPr>
      <w:r>
        <w:t xml:space="preserve">проведение </w:t>
      </w:r>
      <w:proofErr w:type="spellStart"/>
      <w:r>
        <w:t>профориентационных</w:t>
      </w:r>
      <w:proofErr w:type="spellEnd"/>
      <w:r>
        <w:t xml:space="preserve"> мероприятий.</w:t>
      </w:r>
    </w:p>
    <w:p w:rsidR="0010161C" w:rsidRDefault="00576DB2" w:rsidP="002C62C4">
      <w:pPr>
        <w:pStyle w:val="10"/>
        <w:keepNext/>
        <w:keepLines/>
        <w:numPr>
          <w:ilvl w:val="0"/>
          <w:numId w:val="19"/>
        </w:numPr>
        <w:shd w:val="clear" w:color="auto" w:fill="auto"/>
        <w:tabs>
          <w:tab w:val="left" w:pos="274"/>
        </w:tabs>
        <w:spacing w:before="0" w:line="240" w:lineRule="auto"/>
        <w:ind w:right="240"/>
        <w:jc w:val="both"/>
      </w:pPr>
      <w:bookmarkStart w:id="7" w:name="bookmark6"/>
      <w:r>
        <w:t>Реализация программы</w:t>
      </w:r>
      <w:bookmarkEnd w:id="7"/>
    </w:p>
    <w:p w:rsidR="0010161C" w:rsidRDefault="00576DB2" w:rsidP="00D24DDC">
      <w:pPr>
        <w:pStyle w:val="3"/>
        <w:shd w:val="clear" w:color="auto" w:fill="auto"/>
        <w:spacing w:line="240" w:lineRule="auto"/>
        <w:ind w:right="40" w:firstLine="709"/>
        <w:jc w:val="both"/>
      </w:pPr>
      <w:r>
        <w:t xml:space="preserve">Для решения проблем образовательной системы, оперативного управления Программой создана рабочая группа. Реализация Программы осуществляется </w:t>
      </w:r>
      <w:r>
        <w:lastRenderedPageBreak/>
        <w:t>через подпрограммы, позволяющие решить выявленные проблемы школы и повысить качество образования. В соответствии с приоритетными направлениями необходимых изменений определены следующие подпрограммы:</w:t>
      </w:r>
    </w:p>
    <w:p w:rsidR="0010161C" w:rsidRDefault="00576DB2" w:rsidP="00D45A02">
      <w:pPr>
        <w:pStyle w:val="3"/>
        <w:shd w:val="clear" w:color="auto" w:fill="auto"/>
        <w:spacing w:line="240" w:lineRule="auto"/>
        <w:ind w:right="40" w:firstLine="709"/>
        <w:jc w:val="both"/>
      </w:pPr>
      <w:r w:rsidRPr="00D24DDC">
        <w:rPr>
          <w:b/>
        </w:rPr>
        <w:t>Подпрограмма 1.</w:t>
      </w:r>
      <w:r>
        <w:t xml:space="preserve"> Интеллектуальное развитие субъектов образовательной деятельности.</w:t>
      </w:r>
    </w:p>
    <w:p w:rsidR="0010161C" w:rsidRDefault="00576DB2" w:rsidP="00D45A02">
      <w:pPr>
        <w:pStyle w:val="3"/>
        <w:shd w:val="clear" w:color="auto" w:fill="auto"/>
        <w:spacing w:line="240" w:lineRule="auto"/>
        <w:ind w:firstLine="709"/>
        <w:jc w:val="both"/>
      </w:pPr>
      <w:r>
        <w:t>Проекты:</w:t>
      </w:r>
    </w:p>
    <w:p w:rsidR="0010161C" w:rsidRDefault="00576DB2" w:rsidP="00D45A02">
      <w:pPr>
        <w:pStyle w:val="3"/>
        <w:shd w:val="clear" w:color="auto" w:fill="auto"/>
        <w:spacing w:line="240" w:lineRule="auto"/>
        <w:ind w:firstLine="0"/>
        <w:jc w:val="both"/>
      </w:pPr>
      <w:r>
        <w:t>1.1 Повышение уровня предметных и метапредметных результатов.</w:t>
      </w:r>
    </w:p>
    <w:p w:rsidR="0010161C" w:rsidRDefault="00576DB2" w:rsidP="00D45A02">
      <w:pPr>
        <w:pStyle w:val="3"/>
        <w:numPr>
          <w:ilvl w:val="0"/>
          <w:numId w:val="15"/>
        </w:numPr>
        <w:shd w:val="clear" w:color="auto" w:fill="auto"/>
        <w:tabs>
          <w:tab w:val="left" w:pos="761"/>
        </w:tabs>
        <w:spacing w:line="240" w:lineRule="auto"/>
        <w:ind w:firstLine="0"/>
        <w:jc w:val="both"/>
      </w:pPr>
      <w:r>
        <w:t>Пов</w:t>
      </w:r>
      <w:r w:rsidRPr="00D45A02">
        <w:rPr>
          <w:rStyle w:val="21"/>
          <w:u w:val="none"/>
        </w:rPr>
        <w:t>ыш</w:t>
      </w:r>
      <w:r w:rsidRPr="00D45A02">
        <w:t>е</w:t>
      </w:r>
      <w:r>
        <w:t xml:space="preserve">ние учебной мотивации </w:t>
      </w:r>
      <w:proofErr w:type="gramStart"/>
      <w:r>
        <w:t>обучающихся</w:t>
      </w:r>
      <w:proofErr w:type="gramEnd"/>
      <w:r>
        <w:t>.</w:t>
      </w:r>
    </w:p>
    <w:p w:rsidR="0010161C" w:rsidRDefault="00576DB2" w:rsidP="00D45A02">
      <w:pPr>
        <w:pStyle w:val="3"/>
        <w:numPr>
          <w:ilvl w:val="0"/>
          <w:numId w:val="15"/>
        </w:numPr>
        <w:shd w:val="clear" w:color="auto" w:fill="auto"/>
        <w:tabs>
          <w:tab w:val="left" w:pos="761"/>
        </w:tabs>
        <w:spacing w:line="240" w:lineRule="auto"/>
        <w:ind w:firstLine="0"/>
        <w:jc w:val="both"/>
      </w:pPr>
      <w:r>
        <w:t>Побуждение родителей к участию в учебе детей и жизни школы.</w:t>
      </w:r>
    </w:p>
    <w:p w:rsidR="0010161C" w:rsidRDefault="00576DB2" w:rsidP="00D45A02">
      <w:pPr>
        <w:pStyle w:val="3"/>
        <w:shd w:val="clear" w:color="auto" w:fill="auto"/>
        <w:spacing w:line="240" w:lineRule="auto"/>
        <w:ind w:firstLine="709"/>
        <w:jc w:val="both"/>
      </w:pPr>
      <w:r w:rsidRPr="00D24DDC">
        <w:rPr>
          <w:b/>
        </w:rPr>
        <w:t>Подпрограмма 2</w:t>
      </w:r>
      <w:r>
        <w:t>. Управление профессиональным ростом учителя.</w:t>
      </w:r>
    </w:p>
    <w:p w:rsidR="0010161C" w:rsidRDefault="00576DB2" w:rsidP="00D45A02">
      <w:pPr>
        <w:pStyle w:val="3"/>
        <w:shd w:val="clear" w:color="auto" w:fill="auto"/>
        <w:spacing w:line="240" w:lineRule="auto"/>
        <w:ind w:firstLine="709"/>
        <w:jc w:val="both"/>
      </w:pPr>
      <w:r>
        <w:t>Проекты:</w:t>
      </w:r>
    </w:p>
    <w:p w:rsidR="0010161C" w:rsidRDefault="00576DB2" w:rsidP="00D45A02">
      <w:pPr>
        <w:pStyle w:val="3"/>
        <w:numPr>
          <w:ilvl w:val="0"/>
          <w:numId w:val="16"/>
        </w:numPr>
        <w:shd w:val="clear" w:color="auto" w:fill="auto"/>
        <w:tabs>
          <w:tab w:val="left" w:pos="794"/>
        </w:tabs>
        <w:spacing w:line="240" w:lineRule="auto"/>
        <w:ind w:firstLine="0"/>
        <w:jc w:val="both"/>
      </w:pPr>
      <w:r>
        <w:t>Укрепление и развитие кадрового потенциала.</w:t>
      </w:r>
    </w:p>
    <w:p w:rsidR="0010161C" w:rsidRDefault="00576DB2" w:rsidP="00D45A02">
      <w:pPr>
        <w:pStyle w:val="3"/>
        <w:numPr>
          <w:ilvl w:val="0"/>
          <w:numId w:val="16"/>
        </w:numPr>
        <w:shd w:val="clear" w:color="auto" w:fill="auto"/>
        <w:tabs>
          <w:tab w:val="left" w:pos="866"/>
        </w:tabs>
        <w:spacing w:line="240" w:lineRule="auto"/>
        <w:ind w:right="40" w:firstLine="0"/>
        <w:jc w:val="both"/>
      </w:pPr>
      <w:r>
        <w:t>Организация педагогической деятельности по сопровождению различных категорий учащихся.</w:t>
      </w:r>
    </w:p>
    <w:p w:rsidR="0010161C" w:rsidRDefault="00576DB2" w:rsidP="00D45A02">
      <w:pPr>
        <w:pStyle w:val="3"/>
        <w:numPr>
          <w:ilvl w:val="0"/>
          <w:numId w:val="16"/>
        </w:numPr>
        <w:shd w:val="clear" w:color="auto" w:fill="auto"/>
        <w:tabs>
          <w:tab w:val="left" w:pos="799"/>
        </w:tabs>
        <w:spacing w:line="240" w:lineRule="auto"/>
        <w:ind w:firstLine="0"/>
        <w:jc w:val="both"/>
      </w:pPr>
      <w:r>
        <w:t>Освоение и трансляция инновационных педагогических практик.</w:t>
      </w:r>
    </w:p>
    <w:p w:rsidR="0010161C" w:rsidRPr="00D24DDC" w:rsidRDefault="00172BF9" w:rsidP="00172BF9">
      <w:pPr>
        <w:pStyle w:val="10"/>
        <w:keepNext/>
        <w:keepLines/>
        <w:shd w:val="clear" w:color="auto" w:fill="auto"/>
        <w:spacing w:before="0" w:line="240" w:lineRule="auto"/>
        <w:ind w:left="360" w:right="240" w:firstLine="0"/>
        <w:rPr>
          <w:b/>
        </w:rPr>
      </w:pPr>
      <w:bookmarkStart w:id="8" w:name="bookmark7"/>
      <w:r>
        <w:rPr>
          <w:b/>
        </w:rPr>
        <w:t>6.</w:t>
      </w:r>
      <w:r w:rsidR="00576DB2" w:rsidRPr="00D24DDC">
        <w:rPr>
          <w:b/>
        </w:rPr>
        <w:t xml:space="preserve">Ожидаемые результаты реализации </w:t>
      </w:r>
      <w:r>
        <w:rPr>
          <w:b/>
        </w:rPr>
        <w:t>Подп</w:t>
      </w:r>
      <w:r w:rsidR="00576DB2" w:rsidRPr="00D24DDC">
        <w:rPr>
          <w:b/>
        </w:rPr>
        <w:t>рограмм</w:t>
      </w:r>
      <w:bookmarkEnd w:id="8"/>
      <w:r>
        <w:rPr>
          <w:b/>
        </w:rPr>
        <w:t>.</w:t>
      </w:r>
    </w:p>
    <w:p w:rsidR="0010161C" w:rsidRDefault="00576DB2" w:rsidP="00D24DDC">
      <w:pPr>
        <w:pStyle w:val="3"/>
        <w:shd w:val="clear" w:color="auto" w:fill="auto"/>
        <w:spacing w:line="240" w:lineRule="auto"/>
        <w:ind w:right="40" w:firstLine="709"/>
        <w:jc w:val="both"/>
      </w:pPr>
      <w:r>
        <w:t>Ожидаемые результаты реализации программы определены в планируемых результатах каждой подпрограммы. Количественные характеристики ожидаемых результатов изменений представлены в следующей таблице.</w:t>
      </w: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2034"/>
        <w:gridCol w:w="2151"/>
        <w:gridCol w:w="2019"/>
        <w:gridCol w:w="2126"/>
        <w:gridCol w:w="1559"/>
      </w:tblGrid>
      <w:tr w:rsidR="00D24DDC" w:rsidTr="00172BF9">
        <w:tc>
          <w:tcPr>
            <w:tcW w:w="2034" w:type="dxa"/>
          </w:tcPr>
          <w:p w:rsidR="00D24DDC" w:rsidRDefault="00D24DDC" w:rsidP="00D24DDC">
            <w:pPr>
              <w:pStyle w:val="3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1"/>
              </w:rPr>
              <w:t>Приоритеты результатов и их характеристики</w:t>
            </w:r>
          </w:p>
        </w:tc>
        <w:tc>
          <w:tcPr>
            <w:tcW w:w="2151" w:type="dxa"/>
          </w:tcPr>
          <w:p w:rsidR="00D24DDC" w:rsidRDefault="00D24DDC" w:rsidP="00D24DDC">
            <w:pPr>
              <w:pStyle w:val="3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1"/>
              </w:rPr>
              <w:t>Улучшение Предметных и/или метапредметных результатов</w:t>
            </w:r>
          </w:p>
        </w:tc>
        <w:tc>
          <w:tcPr>
            <w:tcW w:w="2019" w:type="dxa"/>
          </w:tcPr>
          <w:p w:rsidR="00D24DDC" w:rsidRDefault="00D24DDC" w:rsidP="00D24DDC">
            <w:pPr>
              <w:pStyle w:val="3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1"/>
              </w:rPr>
              <w:t>Совершенствование системы оценивания и учёта результатов</w:t>
            </w:r>
          </w:p>
        </w:tc>
        <w:tc>
          <w:tcPr>
            <w:tcW w:w="2126" w:type="dxa"/>
          </w:tcPr>
          <w:p w:rsidR="00D24DDC" w:rsidRDefault="00D24DDC" w:rsidP="00D24DDC">
            <w:pPr>
              <w:pStyle w:val="3"/>
              <w:shd w:val="clear" w:color="auto" w:fill="auto"/>
              <w:spacing w:line="240" w:lineRule="auto"/>
              <w:ind w:left="120" w:firstLine="0"/>
              <w:jc w:val="both"/>
            </w:pPr>
            <w:r>
              <w:rPr>
                <w:rStyle w:val="11"/>
              </w:rPr>
              <w:t>Повышение мотивации родителей и обучающихся в повышении качества образовательных результатов</w:t>
            </w:r>
          </w:p>
        </w:tc>
        <w:tc>
          <w:tcPr>
            <w:tcW w:w="1559" w:type="dxa"/>
          </w:tcPr>
          <w:p w:rsidR="00D24DDC" w:rsidRDefault="00D24DDC" w:rsidP="00D24DDC">
            <w:pPr>
              <w:pStyle w:val="3"/>
              <w:shd w:val="clear" w:color="auto" w:fill="auto"/>
              <w:spacing w:line="240" w:lineRule="auto"/>
              <w:ind w:left="33" w:firstLine="0"/>
              <w:jc w:val="both"/>
            </w:pPr>
            <w:r>
              <w:rPr>
                <w:rStyle w:val="11"/>
              </w:rPr>
              <w:t>Поддержка профессионального развития учителей</w:t>
            </w:r>
          </w:p>
        </w:tc>
      </w:tr>
      <w:tr w:rsidR="00D24DDC" w:rsidTr="00172BF9">
        <w:trPr>
          <w:trHeight w:val="1541"/>
        </w:trPr>
        <w:tc>
          <w:tcPr>
            <w:tcW w:w="2034" w:type="dxa"/>
          </w:tcPr>
          <w:p w:rsidR="00D24DDC" w:rsidRDefault="00D24DDC" w:rsidP="00D24DDC">
            <w:pPr>
              <w:pStyle w:val="3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1"/>
              </w:rPr>
              <w:t>Обязательные</w:t>
            </w:r>
          </w:p>
        </w:tc>
        <w:tc>
          <w:tcPr>
            <w:tcW w:w="2151" w:type="dxa"/>
          </w:tcPr>
          <w:p w:rsidR="00D24DDC" w:rsidRDefault="00D24DDC" w:rsidP="00D24DDC">
            <w:pPr>
              <w:pStyle w:val="3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1"/>
              </w:rPr>
              <w:t>Улучшение показателей успеваемости и качества знаний, процента выполнения диагностических контрольных работ</w:t>
            </w:r>
          </w:p>
        </w:tc>
        <w:tc>
          <w:tcPr>
            <w:tcW w:w="2019" w:type="dxa"/>
          </w:tcPr>
          <w:p w:rsidR="00D24DDC" w:rsidRDefault="00D24DDC" w:rsidP="00D24DDC">
            <w:pPr>
              <w:pStyle w:val="3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1"/>
              </w:rPr>
              <w:t>Разработка пакета диагностических карт, протоколов, бланков учета, листов наблюдений для адекватной оценки предметных, личностных и метапредметных результатов</w:t>
            </w:r>
          </w:p>
        </w:tc>
        <w:tc>
          <w:tcPr>
            <w:tcW w:w="2126" w:type="dxa"/>
          </w:tcPr>
          <w:p w:rsidR="00D24DDC" w:rsidRDefault="00D24DDC" w:rsidP="00D24DDC">
            <w:pPr>
              <w:pStyle w:val="3"/>
              <w:shd w:val="clear" w:color="auto" w:fill="auto"/>
              <w:spacing w:line="240" w:lineRule="auto"/>
              <w:ind w:left="120" w:firstLine="0"/>
              <w:jc w:val="both"/>
            </w:pPr>
            <w:r>
              <w:rPr>
                <w:rStyle w:val="11"/>
              </w:rPr>
              <w:t>Повышение образовательного уровня родителей по вопросам организации дома</w:t>
            </w:r>
            <w:r w:rsidR="00A75E52">
              <w:rPr>
                <w:rStyle w:val="11"/>
              </w:rPr>
              <w:t xml:space="preserve"> </w:t>
            </w:r>
            <w:r>
              <w:rPr>
                <w:rStyle w:val="11"/>
              </w:rPr>
              <w:t>самоподготовк</w:t>
            </w:r>
            <w:r w:rsidR="00A75E52">
              <w:rPr>
                <w:rStyle w:val="11"/>
              </w:rPr>
              <w:t>и детей к учебным занятиям и государственной итоговой аттестации</w:t>
            </w:r>
          </w:p>
        </w:tc>
        <w:tc>
          <w:tcPr>
            <w:tcW w:w="1559" w:type="dxa"/>
          </w:tcPr>
          <w:p w:rsidR="00D24DDC" w:rsidRDefault="00D24DDC" w:rsidP="00A75E52">
            <w:pPr>
              <w:pStyle w:val="3"/>
              <w:shd w:val="clear" w:color="auto" w:fill="auto"/>
              <w:spacing w:line="240" w:lineRule="auto"/>
              <w:ind w:left="120" w:firstLine="0"/>
              <w:jc w:val="both"/>
            </w:pPr>
            <w:r>
              <w:rPr>
                <w:rStyle w:val="11"/>
              </w:rPr>
              <w:t>Обучение всех педагогических</w:t>
            </w:r>
            <w:r w:rsidR="00A75E52">
              <w:rPr>
                <w:rStyle w:val="11"/>
              </w:rPr>
              <w:t xml:space="preserve"> работников для развития их компетенций по формированию у школьников метапредметных результатов</w:t>
            </w:r>
          </w:p>
        </w:tc>
      </w:tr>
      <w:tr w:rsidR="00D24DDC" w:rsidTr="00172BF9">
        <w:tc>
          <w:tcPr>
            <w:tcW w:w="2034" w:type="dxa"/>
          </w:tcPr>
          <w:p w:rsidR="00D24DDC" w:rsidRDefault="00D24DDC" w:rsidP="00D24DDC">
            <w:pPr>
              <w:pStyle w:val="3"/>
              <w:shd w:val="clear" w:color="auto" w:fill="auto"/>
              <w:spacing w:line="240" w:lineRule="auto"/>
              <w:ind w:left="120" w:firstLine="0"/>
              <w:jc w:val="both"/>
            </w:pPr>
            <w:r>
              <w:rPr>
                <w:rStyle w:val="11"/>
              </w:rPr>
              <w:t>Срочные</w:t>
            </w:r>
          </w:p>
        </w:tc>
        <w:tc>
          <w:tcPr>
            <w:tcW w:w="2151" w:type="dxa"/>
          </w:tcPr>
          <w:p w:rsidR="00D24DDC" w:rsidRDefault="00D24DDC" w:rsidP="00D24DDC">
            <w:pPr>
              <w:pStyle w:val="3"/>
              <w:shd w:val="clear" w:color="auto" w:fill="auto"/>
              <w:spacing w:line="240" w:lineRule="auto"/>
              <w:ind w:left="120" w:firstLine="0"/>
              <w:jc w:val="both"/>
            </w:pPr>
            <w:r>
              <w:rPr>
                <w:rStyle w:val="11"/>
              </w:rPr>
              <w:t>Организация</w:t>
            </w:r>
            <w:r w:rsidR="00A75E52">
              <w:rPr>
                <w:rStyle w:val="11"/>
              </w:rPr>
              <w:t xml:space="preserve"> </w:t>
            </w:r>
            <w:r w:rsidR="00A75E52">
              <w:rPr>
                <w:rStyle w:val="11"/>
              </w:rPr>
              <w:lastRenderedPageBreak/>
              <w:t xml:space="preserve">индивидуальных и групповых консультаций </w:t>
            </w:r>
            <w:proofErr w:type="gramStart"/>
            <w:r w:rsidR="00A75E52">
              <w:rPr>
                <w:rStyle w:val="11"/>
              </w:rPr>
              <w:t>для</w:t>
            </w:r>
            <w:proofErr w:type="gramEnd"/>
            <w:r w:rsidR="00A75E52">
              <w:rPr>
                <w:rStyle w:val="11"/>
              </w:rPr>
              <w:t xml:space="preserve"> обучающихся с разными образовательными потребностями</w:t>
            </w:r>
          </w:p>
        </w:tc>
        <w:tc>
          <w:tcPr>
            <w:tcW w:w="2019" w:type="dxa"/>
          </w:tcPr>
          <w:p w:rsidR="00D24DDC" w:rsidRDefault="00D24DDC" w:rsidP="00D24DDC">
            <w:pPr>
              <w:pStyle w:val="3"/>
              <w:shd w:val="clear" w:color="auto" w:fill="auto"/>
              <w:spacing w:line="240" w:lineRule="auto"/>
              <w:ind w:left="120" w:firstLine="0"/>
              <w:jc w:val="both"/>
            </w:pPr>
            <w:r>
              <w:rPr>
                <w:rStyle w:val="11"/>
              </w:rPr>
              <w:lastRenderedPageBreak/>
              <w:t>Контроль</w:t>
            </w:r>
            <w:r w:rsidR="00A75E52">
              <w:rPr>
                <w:rStyle w:val="11"/>
              </w:rPr>
              <w:t xml:space="preserve"> </w:t>
            </w:r>
            <w:r w:rsidR="00A75E52">
              <w:rPr>
                <w:rStyle w:val="11"/>
              </w:rPr>
              <w:lastRenderedPageBreak/>
              <w:t>системы работы учителей с электронным журналом и дневниками обучающихся</w:t>
            </w:r>
          </w:p>
        </w:tc>
        <w:tc>
          <w:tcPr>
            <w:tcW w:w="2126" w:type="dxa"/>
          </w:tcPr>
          <w:p w:rsidR="00D24DDC" w:rsidRDefault="00D24DDC" w:rsidP="00D24DDC">
            <w:pPr>
              <w:pStyle w:val="3"/>
              <w:shd w:val="clear" w:color="auto" w:fill="auto"/>
              <w:spacing w:line="240" w:lineRule="auto"/>
              <w:ind w:left="120" w:firstLine="0"/>
              <w:jc w:val="both"/>
            </w:pPr>
            <w:r>
              <w:rPr>
                <w:rStyle w:val="11"/>
              </w:rPr>
              <w:lastRenderedPageBreak/>
              <w:t>Организация</w:t>
            </w:r>
            <w:r w:rsidR="00A75E52">
              <w:rPr>
                <w:rStyle w:val="11"/>
              </w:rPr>
              <w:t xml:space="preserve"> </w:t>
            </w:r>
            <w:r w:rsidR="00A75E52">
              <w:rPr>
                <w:rStyle w:val="11"/>
              </w:rPr>
              <w:lastRenderedPageBreak/>
              <w:t xml:space="preserve">«дней помощи семье» с проведением индивидуальных консультаций и мастер-классов для родителей и обучающихся </w:t>
            </w:r>
          </w:p>
        </w:tc>
        <w:tc>
          <w:tcPr>
            <w:tcW w:w="1559" w:type="dxa"/>
          </w:tcPr>
          <w:p w:rsidR="00D24DDC" w:rsidRDefault="00D24DDC" w:rsidP="00D24DDC">
            <w:pPr>
              <w:pStyle w:val="3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1"/>
              </w:rPr>
              <w:lastRenderedPageBreak/>
              <w:t>Повышени</w:t>
            </w:r>
            <w:r>
              <w:rPr>
                <w:rStyle w:val="11"/>
              </w:rPr>
              <w:lastRenderedPageBreak/>
              <w:t>е</w:t>
            </w:r>
            <w:r w:rsidR="00A75E52">
              <w:rPr>
                <w:rStyle w:val="11"/>
              </w:rPr>
              <w:t xml:space="preserve"> уровня квалификации молодых учителей</w:t>
            </w:r>
          </w:p>
        </w:tc>
      </w:tr>
      <w:tr w:rsidR="00D24DDC" w:rsidTr="00172BF9">
        <w:tc>
          <w:tcPr>
            <w:tcW w:w="2034" w:type="dxa"/>
          </w:tcPr>
          <w:p w:rsidR="00D24DDC" w:rsidRDefault="00D24DDC" w:rsidP="00D24DDC">
            <w:pPr>
              <w:pStyle w:val="3"/>
              <w:shd w:val="clear" w:color="auto" w:fill="auto"/>
              <w:spacing w:line="240" w:lineRule="auto"/>
              <w:ind w:left="120" w:firstLine="0"/>
              <w:jc w:val="both"/>
            </w:pPr>
            <w:r>
              <w:rPr>
                <w:rStyle w:val="11"/>
              </w:rPr>
              <w:lastRenderedPageBreak/>
              <w:t>Желательн</w:t>
            </w:r>
            <w:r w:rsidR="00A75E52">
              <w:rPr>
                <w:rStyle w:val="11"/>
              </w:rPr>
              <w:t>ые</w:t>
            </w:r>
          </w:p>
        </w:tc>
        <w:tc>
          <w:tcPr>
            <w:tcW w:w="2151" w:type="dxa"/>
          </w:tcPr>
          <w:p w:rsidR="00D24DDC" w:rsidRDefault="00D24DDC" w:rsidP="00D24DDC">
            <w:pPr>
              <w:pStyle w:val="3"/>
              <w:shd w:val="clear" w:color="auto" w:fill="auto"/>
              <w:spacing w:line="240" w:lineRule="auto"/>
              <w:ind w:left="120" w:firstLine="0"/>
              <w:jc w:val="both"/>
            </w:pPr>
            <w:r>
              <w:rPr>
                <w:rStyle w:val="11"/>
              </w:rPr>
              <w:t>Улучшение</w:t>
            </w:r>
            <w:r w:rsidR="00A75E52">
              <w:rPr>
                <w:rStyle w:val="11"/>
              </w:rPr>
              <w:t xml:space="preserve"> показателей ВПР и ГИА</w:t>
            </w:r>
          </w:p>
        </w:tc>
        <w:tc>
          <w:tcPr>
            <w:tcW w:w="2019" w:type="dxa"/>
          </w:tcPr>
          <w:p w:rsidR="00D24DDC" w:rsidRDefault="00D24DDC" w:rsidP="00D24DDC">
            <w:pPr>
              <w:pStyle w:val="3"/>
              <w:shd w:val="clear" w:color="auto" w:fill="auto"/>
              <w:spacing w:line="240" w:lineRule="auto"/>
              <w:ind w:left="120" w:firstLine="0"/>
              <w:jc w:val="both"/>
            </w:pPr>
            <w:r>
              <w:rPr>
                <w:rStyle w:val="11"/>
              </w:rPr>
              <w:t>Создание</w:t>
            </w:r>
            <w:r w:rsidR="00A75E52">
              <w:rPr>
                <w:rStyle w:val="11"/>
              </w:rPr>
              <w:t xml:space="preserve"> локальной сети в школе, связывающей все рабочие места учителей с головным компьютером</w:t>
            </w:r>
          </w:p>
        </w:tc>
        <w:tc>
          <w:tcPr>
            <w:tcW w:w="2126" w:type="dxa"/>
          </w:tcPr>
          <w:p w:rsidR="00D24DDC" w:rsidRDefault="00D24DDC" w:rsidP="00D24DDC">
            <w:pPr>
              <w:pStyle w:val="3"/>
              <w:shd w:val="clear" w:color="auto" w:fill="auto"/>
              <w:spacing w:line="240" w:lineRule="auto"/>
              <w:ind w:left="120" w:firstLine="0"/>
              <w:jc w:val="both"/>
            </w:pPr>
            <w:r>
              <w:rPr>
                <w:rStyle w:val="11"/>
              </w:rPr>
              <w:t>Увеличение</w:t>
            </w:r>
            <w:r w:rsidR="00A75E52">
              <w:rPr>
                <w:rStyle w:val="11"/>
              </w:rPr>
              <w:t xml:space="preserve"> доли родителе</w:t>
            </w:r>
            <w:proofErr w:type="gramStart"/>
            <w:r w:rsidR="00A75E52">
              <w:rPr>
                <w:rStyle w:val="11"/>
              </w:rPr>
              <w:t>й-</w:t>
            </w:r>
            <w:proofErr w:type="gramEnd"/>
            <w:r w:rsidR="00A75E52">
              <w:rPr>
                <w:rStyle w:val="11"/>
              </w:rPr>
              <w:t xml:space="preserve"> активистов в управлении реализацией образовательных программа всех уровней образования</w:t>
            </w:r>
          </w:p>
        </w:tc>
        <w:tc>
          <w:tcPr>
            <w:tcW w:w="1559" w:type="dxa"/>
          </w:tcPr>
          <w:p w:rsidR="00D24DDC" w:rsidRDefault="00D24DDC" w:rsidP="00D24DDC">
            <w:pPr>
              <w:pStyle w:val="3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1"/>
              </w:rPr>
              <w:t>Обучение</w:t>
            </w:r>
            <w:r w:rsidR="00A75E52">
              <w:rPr>
                <w:rStyle w:val="11"/>
              </w:rPr>
              <w:t xml:space="preserve"> учителей приемам работы по адаптивным образовательным программам с </w:t>
            </w:r>
            <w:proofErr w:type="gramStart"/>
            <w:r w:rsidR="00A75E52">
              <w:rPr>
                <w:rStyle w:val="11"/>
              </w:rPr>
              <w:t>обучающимися</w:t>
            </w:r>
            <w:proofErr w:type="gramEnd"/>
            <w:r w:rsidR="00A75E52">
              <w:rPr>
                <w:rStyle w:val="11"/>
              </w:rPr>
              <w:t xml:space="preserve"> ОВЗ</w:t>
            </w:r>
          </w:p>
        </w:tc>
      </w:tr>
      <w:tr w:rsidR="00D24DDC" w:rsidTr="00172BF9">
        <w:tc>
          <w:tcPr>
            <w:tcW w:w="2034" w:type="dxa"/>
          </w:tcPr>
          <w:p w:rsidR="00D24DDC" w:rsidRDefault="00D24DDC" w:rsidP="00D24DDC">
            <w:pPr>
              <w:pStyle w:val="3"/>
              <w:shd w:val="clear" w:color="auto" w:fill="auto"/>
              <w:spacing w:line="240" w:lineRule="auto"/>
              <w:ind w:left="120" w:firstLine="0"/>
              <w:jc w:val="both"/>
            </w:pPr>
            <w:r>
              <w:rPr>
                <w:rStyle w:val="11"/>
              </w:rPr>
              <w:t>Сильно</w:t>
            </w:r>
            <w:r w:rsidR="00A75E52">
              <w:rPr>
                <w:rStyle w:val="11"/>
              </w:rPr>
              <w:t xml:space="preserve"> </w:t>
            </w:r>
            <w:proofErr w:type="gramStart"/>
            <w:r w:rsidR="00A75E52">
              <w:rPr>
                <w:rStyle w:val="11"/>
              </w:rPr>
              <w:t>связанные</w:t>
            </w:r>
            <w:proofErr w:type="gramEnd"/>
            <w:r w:rsidR="00A75E52">
              <w:rPr>
                <w:rStyle w:val="11"/>
              </w:rPr>
              <w:t xml:space="preserve"> с другими</w:t>
            </w:r>
          </w:p>
        </w:tc>
        <w:tc>
          <w:tcPr>
            <w:tcW w:w="2151" w:type="dxa"/>
          </w:tcPr>
          <w:p w:rsidR="00D24DDC" w:rsidRDefault="00D24DDC" w:rsidP="009058FB">
            <w:pPr>
              <w:pStyle w:val="3"/>
              <w:shd w:val="clear" w:color="auto" w:fill="auto"/>
              <w:spacing w:line="240" w:lineRule="auto"/>
              <w:ind w:left="120" w:firstLine="0"/>
              <w:jc w:val="both"/>
            </w:pPr>
            <w:r>
              <w:rPr>
                <w:rStyle w:val="11"/>
              </w:rPr>
              <w:t>Улучшение</w:t>
            </w:r>
            <w:r w:rsidR="00A75E52">
              <w:rPr>
                <w:rStyle w:val="11"/>
              </w:rPr>
              <w:t xml:space="preserve"> количественных </w:t>
            </w:r>
            <w:r w:rsidR="009058FB">
              <w:rPr>
                <w:rStyle w:val="11"/>
              </w:rPr>
              <w:t xml:space="preserve">и </w:t>
            </w:r>
            <w:proofErr w:type="gramStart"/>
            <w:r w:rsidR="009058FB">
              <w:rPr>
                <w:rStyle w:val="11"/>
              </w:rPr>
              <w:t>качественны</w:t>
            </w:r>
            <w:proofErr w:type="gramEnd"/>
            <w:r w:rsidR="009058FB">
              <w:rPr>
                <w:rStyle w:val="11"/>
              </w:rPr>
              <w:t xml:space="preserve"> х показателей результатов школьников на предметных олимпиадах и конкурсах</w:t>
            </w:r>
          </w:p>
        </w:tc>
        <w:tc>
          <w:tcPr>
            <w:tcW w:w="2019" w:type="dxa"/>
          </w:tcPr>
          <w:p w:rsidR="00D24DDC" w:rsidRDefault="00D24DDC" w:rsidP="009058FB">
            <w:pPr>
              <w:pStyle w:val="3"/>
              <w:shd w:val="clear" w:color="auto" w:fill="auto"/>
              <w:spacing w:line="240" w:lineRule="auto"/>
              <w:ind w:left="120" w:firstLine="0"/>
              <w:jc w:val="both"/>
            </w:pPr>
            <w:r>
              <w:rPr>
                <w:rStyle w:val="11"/>
              </w:rPr>
              <w:t>Повышение</w:t>
            </w:r>
            <w:r w:rsidR="00A75E52">
              <w:rPr>
                <w:rStyle w:val="11"/>
              </w:rPr>
              <w:t xml:space="preserve"> статуса обучающихся,</w:t>
            </w:r>
            <w:r w:rsidR="009058FB">
              <w:rPr>
                <w:rStyle w:val="11"/>
              </w:rPr>
              <w:t xml:space="preserve">  имеющих мотивацию на высокие образовательные результаты (проведение конкурсов «Ученик года», «Лучший дневник», «Лидер года», «Мастер своего дела»)</w:t>
            </w:r>
          </w:p>
        </w:tc>
        <w:tc>
          <w:tcPr>
            <w:tcW w:w="2126" w:type="dxa"/>
          </w:tcPr>
          <w:p w:rsidR="00D24DDC" w:rsidRDefault="00D24DDC" w:rsidP="009058FB">
            <w:pPr>
              <w:pStyle w:val="3"/>
              <w:shd w:val="clear" w:color="auto" w:fill="auto"/>
              <w:spacing w:line="240" w:lineRule="auto"/>
              <w:ind w:left="120" w:firstLine="0"/>
              <w:jc w:val="both"/>
            </w:pPr>
            <w:r>
              <w:rPr>
                <w:rStyle w:val="11"/>
              </w:rPr>
              <w:t>Усиление</w:t>
            </w:r>
            <w:r w:rsidR="00A75E52">
              <w:rPr>
                <w:rStyle w:val="11"/>
              </w:rPr>
              <w:t xml:space="preserve"> обратной связи школы </w:t>
            </w:r>
            <w:r w:rsidR="009058FB">
              <w:rPr>
                <w:rStyle w:val="11"/>
              </w:rPr>
              <w:t xml:space="preserve">с </w:t>
            </w:r>
            <w:r w:rsidR="00172BF9">
              <w:rPr>
                <w:rStyle w:val="11"/>
              </w:rPr>
              <w:t>родителями</w:t>
            </w:r>
            <w:r w:rsidR="009058FB">
              <w:rPr>
                <w:rStyle w:val="11"/>
              </w:rPr>
              <w:t xml:space="preserve"> (через организацию работы странички сайта «Вопросы ответы», организации внешнего контроля «День открытых дверей») Активизация участия родителей в </w:t>
            </w:r>
            <w:proofErr w:type="spellStart"/>
            <w:r w:rsidR="009058FB">
              <w:rPr>
                <w:rStyle w:val="11"/>
              </w:rPr>
              <w:t>соуправлении</w:t>
            </w:r>
            <w:proofErr w:type="spellEnd"/>
            <w:r w:rsidR="009058FB">
              <w:rPr>
                <w:rStyle w:val="11"/>
              </w:rPr>
              <w:t xml:space="preserve"> школой.</w:t>
            </w:r>
          </w:p>
        </w:tc>
        <w:tc>
          <w:tcPr>
            <w:tcW w:w="1559" w:type="dxa"/>
          </w:tcPr>
          <w:p w:rsidR="009058FB" w:rsidRDefault="00D24DDC" w:rsidP="009058FB">
            <w:pPr>
              <w:pStyle w:val="3"/>
              <w:shd w:val="clear" w:color="auto" w:fill="auto"/>
              <w:spacing w:line="240" w:lineRule="auto"/>
              <w:ind w:left="120" w:firstLine="7"/>
              <w:jc w:val="both"/>
            </w:pPr>
            <w:r>
              <w:rPr>
                <w:rStyle w:val="11"/>
              </w:rPr>
              <w:t>Активизаци</w:t>
            </w:r>
            <w:r w:rsidR="00A75E52">
              <w:rPr>
                <w:rStyle w:val="11"/>
              </w:rPr>
              <w:t>я методическ</w:t>
            </w:r>
            <w:r w:rsidR="009058FB">
              <w:rPr>
                <w:rStyle w:val="11"/>
              </w:rPr>
              <w:t>ой работы школы с целью создания условий для обмена педагогическим опытом. Проведение конкурсов «Урок года»,</w:t>
            </w:r>
          </w:p>
          <w:p w:rsidR="00D24DDC" w:rsidRDefault="009058FB" w:rsidP="00172BF9">
            <w:pPr>
              <w:pStyle w:val="3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1"/>
              </w:rPr>
              <w:t xml:space="preserve">«Классный </w:t>
            </w:r>
            <w:proofErr w:type="spellStart"/>
            <w:r>
              <w:rPr>
                <w:rStyle w:val="11"/>
              </w:rPr>
              <w:t>классный</w:t>
            </w:r>
            <w:proofErr w:type="spellEnd"/>
            <w:r>
              <w:rPr>
                <w:rStyle w:val="11"/>
              </w:rPr>
              <w:t xml:space="preserve"> час», «Моя методическая </w:t>
            </w:r>
            <w:r>
              <w:rPr>
                <w:rStyle w:val="11"/>
              </w:rPr>
              <w:lastRenderedPageBreak/>
              <w:t xml:space="preserve">находка». </w:t>
            </w:r>
          </w:p>
        </w:tc>
      </w:tr>
      <w:tr w:rsidR="00172BF9" w:rsidTr="00172BF9">
        <w:tc>
          <w:tcPr>
            <w:tcW w:w="2034" w:type="dxa"/>
          </w:tcPr>
          <w:p w:rsidR="00172BF9" w:rsidRDefault="00172BF9" w:rsidP="00172BF9">
            <w:pPr>
              <w:pStyle w:val="3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1"/>
              </w:rPr>
              <w:lastRenderedPageBreak/>
              <w:t xml:space="preserve">Слабо </w:t>
            </w:r>
            <w:proofErr w:type="gramStart"/>
            <w:r>
              <w:rPr>
                <w:rStyle w:val="11"/>
              </w:rPr>
              <w:t>связанные</w:t>
            </w:r>
            <w:proofErr w:type="gramEnd"/>
            <w:r>
              <w:rPr>
                <w:rStyle w:val="11"/>
              </w:rPr>
              <w:t xml:space="preserve"> с другими приоритетами</w:t>
            </w:r>
          </w:p>
        </w:tc>
        <w:tc>
          <w:tcPr>
            <w:tcW w:w="2151" w:type="dxa"/>
          </w:tcPr>
          <w:p w:rsidR="00172BF9" w:rsidRDefault="00172BF9" w:rsidP="00172BF9">
            <w:pPr>
              <w:pStyle w:val="3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1"/>
              </w:rPr>
              <w:t>Расширение информационного образовательного пространства: пополнение фонда библиотеки, специальная наглядная агитация, организация поездок и экскурсий.</w:t>
            </w:r>
          </w:p>
        </w:tc>
        <w:tc>
          <w:tcPr>
            <w:tcW w:w="2019" w:type="dxa"/>
          </w:tcPr>
          <w:p w:rsidR="00172BF9" w:rsidRDefault="00172BF9" w:rsidP="00172BF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126" w:type="dxa"/>
          </w:tcPr>
          <w:p w:rsidR="00172BF9" w:rsidRDefault="00172BF9" w:rsidP="00172BF9">
            <w:pPr>
              <w:pStyle w:val="3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1"/>
              </w:rPr>
              <w:t>Оптимизация профориентационной работы, органов</w:t>
            </w:r>
          </w:p>
          <w:p w:rsidR="00172BF9" w:rsidRDefault="00172BF9" w:rsidP="00172BF9">
            <w:pPr>
              <w:pStyle w:val="3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1"/>
              </w:rPr>
              <w:t>Ученического самоуправления</w:t>
            </w:r>
          </w:p>
        </w:tc>
        <w:tc>
          <w:tcPr>
            <w:tcW w:w="1559" w:type="dxa"/>
          </w:tcPr>
          <w:p w:rsidR="00172BF9" w:rsidRDefault="00172BF9" w:rsidP="00172BF9">
            <w:pPr>
              <w:pStyle w:val="3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1"/>
              </w:rPr>
              <w:t>Привлечение</w:t>
            </w:r>
          </w:p>
          <w:p w:rsidR="00172BF9" w:rsidRDefault="00172BF9" w:rsidP="00172BF9">
            <w:pPr>
              <w:pStyle w:val="3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11"/>
              </w:rPr>
              <w:t>специалистов для сопровождения учителей, ориентированных на профессиональный рост, участие в конкурсах профессионального мастерства</w:t>
            </w:r>
          </w:p>
        </w:tc>
      </w:tr>
    </w:tbl>
    <w:p w:rsidR="00D24DDC" w:rsidRDefault="00D24DDC" w:rsidP="00D24DDC">
      <w:pPr>
        <w:pStyle w:val="3"/>
        <w:shd w:val="clear" w:color="auto" w:fill="auto"/>
        <w:spacing w:line="240" w:lineRule="auto"/>
        <w:ind w:right="40" w:firstLine="709"/>
        <w:jc w:val="both"/>
      </w:pPr>
    </w:p>
    <w:p w:rsidR="00D24DDC" w:rsidRDefault="00D24DDC" w:rsidP="00D24DDC">
      <w:pPr>
        <w:pStyle w:val="3"/>
        <w:shd w:val="clear" w:color="auto" w:fill="auto"/>
        <w:spacing w:line="240" w:lineRule="auto"/>
        <w:ind w:right="40" w:firstLine="709"/>
        <w:jc w:val="both"/>
      </w:pPr>
    </w:p>
    <w:p w:rsidR="0010161C" w:rsidRDefault="0010161C" w:rsidP="00332FC1">
      <w:pPr>
        <w:ind w:firstLine="709"/>
        <w:jc w:val="both"/>
        <w:rPr>
          <w:sz w:val="2"/>
          <w:szCs w:val="2"/>
        </w:rPr>
      </w:pPr>
    </w:p>
    <w:p w:rsidR="0010161C" w:rsidRDefault="0010161C" w:rsidP="00332FC1">
      <w:pPr>
        <w:ind w:firstLine="709"/>
        <w:jc w:val="both"/>
        <w:rPr>
          <w:sz w:val="2"/>
          <w:szCs w:val="2"/>
        </w:rPr>
      </w:pPr>
    </w:p>
    <w:p w:rsidR="0010161C" w:rsidRDefault="0010161C" w:rsidP="00332FC1">
      <w:pPr>
        <w:ind w:firstLine="709"/>
        <w:jc w:val="both"/>
        <w:rPr>
          <w:sz w:val="2"/>
          <w:szCs w:val="2"/>
        </w:rPr>
      </w:pPr>
    </w:p>
    <w:p w:rsidR="0010161C" w:rsidRDefault="0010161C" w:rsidP="00332FC1">
      <w:pPr>
        <w:ind w:firstLine="709"/>
        <w:jc w:val="both"/>
        <w:rPr>
          <w:sz w:val="2"/>
          <w:szCs w:val="2"/>
        </w:rPr>
      </w:pPr>
    </w:p>
    <w:sectPr w:rsidR="0010161C" w:rsidSect="00576DB2">
      <w:footerReference w:type="default" r:id="rId9"/>
      <w:footerReference w:type="first" r:id="rId10"/>
      <w:type w:val="continuous"/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D00" w:rsidRDefault="004E2D00">
      <w:r>
        <w:separator/>
      </w:r>
    </w:p>
  </w:endnote>
  <w:endnote w:type="continuationSeparator" w:id="0">
    <w:p w:rsidR="004E2D00" w:rsidRDefault="004E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FB" w:rsidRDefault="009058F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6802755</wp:posOffset>
              </wp:positionH>
              <wp:positionV relativeFrom="page">
                <wp:posOffset>9919335</wp:posOffset>
              </wp:positionV>
              <wp:extent cx="70485" cy="160655"/>
              <wp:effectExtent l="1905" t="3810" r="317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58FB" w:rsidRDefault="009058F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B0AFD" w:rsidRPr="00CB0AFD">
                            <w:rPr>
                              <w:rStyle w:val="a6"/>
                              <w:noProof/>
                            </w:rPr>
                            <w:t>6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5.65pt;margin-top:781.05pt;width:5.5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4mpw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" filled="f" stroked="f">
              <v:textbox style="mso-fit-shape-to-text:t" inset="0,0,0,0">
                <w:txbxContent>
                  <w:p w:rsidR="009058FB" w:rsidRDefault="009058F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B0AFD" w:rsidRPr="00CB0AFD">
                      <w:rPr>
                        <w:rStyle w:val="a6"/>
                        <w:noProof/>
                      </w:rPr>
                      <w:t>6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FB" w:rsidRDefault="009058F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6655435</wp:posOffset>
              </wp:positionH>
              <wp:positionV relativeFrom="page">
                <wp:posOffset>9023985</wp:posOffset>
              </wp:positionV>
              <wp:extent cx="39370" cy="100330"/>
              <wp:effectExtent l="0" t="3810" r="127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58FB" w:rsidRDefault="009058F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76DB2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24.05pt;margin-top:710.55pt;width:3.1pt;height:7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" filled="f" stroked="f">
              <v:textbox style="mso-fit-shape-to-text:t" inset="0,0,0,0">
                <w:txbxContent>
                  <w:p w:rsidR="009058FB" w:rsidRDefault="009058F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76DB2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D00" w:rsidRDefault="004E2D00"/>
  </w:footnote>
  <w:footnote w:type="continuationSeparator" w:id="0">
    <w:p w:rsidR="004E2D00" w:rsidRDefault="004E2D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CA3"/>
    <w:multiLevelType w:val="multilevel"/>
    <w:tmpl w:val="40404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0324E"/>
    <w:multiLevelType w:val="hybridMultilevel"/>
    <w:tmpl w:val="572C96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A6325"/>
    <w:multiLevelType w:val="multilevel"/>
    <w:tmpl w:val="BC20A75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E74D8A"/>
    <w:multiLevelType w:val="multilevel"/>
    <w:tmpl w:val="DAF46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1D10DE"/>
    <w:multiLevelType w:val="multilevel"/>
    <w:tmpl w:val="78746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07335D"/>
    <w:multiLevelType w:val="multilevel"/>
    <w:tmpl w:val="8D5CA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B32013"/>
    <w:multiLevelType w:val="multilevel"/>
    <w:tmpl w:val="679E6E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D3509E"/>
    <w:multiLevelType w:val="multilevel"/>
    <w:tmpl w:val="0C56B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137746"/>
    <w:multiLevelType w:val="multilevel"/>
    <w:tmpl w:val="2012A41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722DF1"/>
    <w:multiLevelType w:val="multilevel"/>
    <w:tmpl w:val="52587D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215D83"/>
    <w:multiLevelType w:val="multilevel"/>
    <w:tmpl w:val="66321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2330D1"/>
    <w:multiLevelType w:val="multilevel"/>
    <w:tmpl w:val="DC6833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365B37"/>
    <w:multiLevelType w:val="multilevel"/>
    <w:tmpl w:val="090C836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294ACB"/>
    <w:multiLevelType w:val="multilevel"/>
    <w:tmpl w:val="15607AF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692E0F"/>
    <w:multiLevelType w:val="multilevel"/>
    <w:tmpl w:val="5C8CD93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357245"/>
    <w:multiLevelType w:val="multilevel"/>
    <w:tmpl w:val="8D5CA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AE7DDC"/>
    <w:multiLevelType w:val="multilevel"/>
    <w:tmpl w:val="8BF245A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872CB4"/>
    <w:multiLevelType w:val="multilevel"/>
    <w:tmpl w:val="76D89B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274ACD"/>
    <w:multiLevelType w:val="multilevel"/>
    <w:tmpl w:val="BC28FF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AD526C"/>
    <w:multiLevelType w:val="multilevel"/>
    <w:tmpl w:val="6E24CA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19"/>
  </w:num>
  <w:num w:numId="5">
    <w:abstractNumId w:val="18"/>
  </w:num>
  <w:num w:numId="6">
    <w:abstractNumId w:val="0"/>
  </w:num>
  <w:num w:numId="7">
    <w:abstractNumId w:val="14"/>
  </w:num>
  <w:num w:numId="8">
    <w:abstractNumId w:val="2"/>
  </w:num>
  <w:num w:numId="9">
    <w:abstractNumId w:val="4"/>
  </w:num>
  <w:num w:numId="10">
    <w:abstractNumId w:val="5"/>
  </w:num>
  <w:num w:numId="11">
    <w:abstractNumId w:val="13"/>
  </w:num>
  <w:num w:numId="12">
    <w:abstractNumId w:val="10"/>
  </w:num>
  <w:num w:numId="13">
    <w:abstractNumId w:val="6"/>
  </w:num>
  <w:num w:numId="14">
    <w:abstractNumId w:val="9"/>
  </w:num>
  <w:num w:numId="15">
    <w:abstractNumId w:val="12"/>
  </w:num>
  <w:num w:numId="16">
    <w:abstractNumId w:val="17"/>
  </w:num>
  <w:num w:numId="17">
    <w:abstractNumId w:val="11"/>
  </w:num>
  <w:num w:numId="18">
    <w:abstractNumId w:val="8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1C"/>
    <w:rsid w:val="0005738B"/>
    <w:rsid w:val="0010161C"/>
    <w:rsid w:val="0011273C"/>
    <w:rsid w:val="00172BF9"/>
    <w:rsid w:val="00200251"/>
    <w:rsid w:val="00265D9D"/>
    <w:rsid w:val="002C62C4"/>
    <w:rsid w:val="0032558B"/>
    <w:rsid w:val="00332FC1"/>
    <w:rsid w:val="00365D54"/>
    <w:rsid w:val="003825E3"/>
    <w:rsid w:val="00477906"/>
    <w:rsid w:val="0049134C"/>
    <w:rsid w:val="004E2D00"/>
    <w:rsid w:val="004E79D8"/>
    <w:rsid w:val="00563B33"/>
    <w:rsid w:val="00576DB2"/>
    <w:rsid w:val="00693A7A"/>
    <w:rsid w:val="006B0404"/>
    <w:rsid w:val="00771271"/>
    <w:rsid w:val="008555DC"/>
    <w:rsid w:val="00867454"/>
    <w:rsid w:val="008E3F4C"/>
    <w:rsid w:val="009058FB"/>
    <w:rsid w:val="0092578E"/>
    <w:rsid w:val="00A75E52"/>
    <w:rsid w:val="00B8756A"/>
    <w:rsid w:val="00C04E8A"/>
    <w:rsid w:val="00C177D9"/>
    <w:rsid w:val="00C33B52"/>
    <w:rsid w:val="00CB0AFD"/>
    <w:rsid w:val="00D24DDC"/>
    <w:rsid w:val="00D45A02"/>
    <w:rsid w:val="00DE5CD1"/>
    <w:rsid w:val="00E01326"/>
    <w:rsid w:val="00ED7560"/>
    <w:rsid w:val="00FD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3B5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7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ab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2">
    <w:name w:val="Основной текст (3) + Не курсив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21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">
    <w:name w:val="Основной текст3"/>
    <w:basedOn w:val="a"/>
    <w:link w:val="a7"/>
    <w:pPr>
      <w:shd w:val="clear" w:color="auto" w:fill="FFFFFF"/>
      <w:spacing w:line="322" w:lineRule="exact"/>
      <w:ind w:hanging="4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line="322" w:lineRule="exact"/>
      <w:ind w:hanging="196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table" w:styleId="ac">
    <w:name w:val="Table Grid"/>
    <w:basedOn w:val="a1"/>
    <w:uiPriority w:val="59"/>
    <w:rsid w:val="0092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E013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e">
    <w:name w:val="List Paragraph"/>
    <w:basedOn w:val="a"/>
    <w:uiPriority w:val="34"/>
    <w:qFormat/>
    <w:rsid w:val="00491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3B5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7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ab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2">
    <w:name w:val="Основной текст (3) + Не курсив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21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">
    <w:name w:val="Основной текст3"/>
    <w:basedOn w:val="a"/>
    <w:link w:val="a7"/>
    <w:pPr>
      <w:shd w:val="clear" w:color="auto" w:fill="FFFFFF"/>
      <w:spacing w:line="322" w:lineRule="exact"/>
      <w:ind w:hanging="4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line="322" w:lineRule="exact"/>
      <w:ind w:hanging="196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table" w:styleId="ac">
    <w:name w:val="Table Grid"/>
    <w:basedOn w:val="a1"/>
    <w:uiPriority w:val="59"/>
    <w:rsid w:val="0092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E013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e">
    <w:name w:val="List Paragraph"/>
    <w:basedOn w:val="a"/>
    <w:uiPriority w:val="34"/>
    <w:qFormat/>
    <w:rsid w:val="00491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9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371CA-11F7-4FD7-9522-6BAE7E80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16</Pages>
  <Words>4269</Words>
  <Characters>24335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9</cp:revision>
  <dcterms:created xsi:type="dcterms:W3CDTF">2022-03-09T12:30:00Z</dcterms:created>
  <dcterms:modified xsi:type="dcterms:W3CDTF">2022-03-11T06:32:00Z</dcterms:modified>
</cp:coreProperties>
</file>